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D7" w:rsidRDefault="009167D7">
      <w:pPr>
        <w:jc w:val="center"/>
        <w:rPr>
          <w:sz w:val="32"/>
          <w:szCs w:val="32"/>
        </w:rPr>
      </w:pPr>
    </w:p>
    <w:p w:rsidR="009167D7" w:rsidRDefault="0031761D">
      <w:pPr>
        <w:jc w:val="center"/>
      </w:pPr>
      <w:r>
        <w:rPr>
          <w:sz w:val="32"/>
          <w:szCs w:val="32"/>
        </w:rPr>
        <w:t>Plano de Ensino</w:t>
      </w:r>
    </w:p>
    <w:p w:rsidR="00443519" w:rsidRPr="00443519" w:rsidRDefault="0031761D" w:rsidP="00443519">
      <w:pPr>
        <w:pStyle w:val="Ttulo1"/>
        <w:spacing w:before="0" w:beforeAutospacing="0" w:after="240" w:afterAutospacing="0"/>
        <w:rPr>
          <w:rFonts w:asciiTheme="minorHAnsi" w:hAnsiTheme="minorHAnsi" w:cstheme="min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2"/>
          <w:szCs w:val="32"/>
        </w:rPr>
        <w:t xml:space="preserve">          </w:t>
      </w:r>
      <w:r w:rsidR="00443519" w:rsidRPr="00443519">
        <w:rPr>
          <w:rFonts w:asciiTheme="minorHAnsi" w:hAnsiTheme="minorHAnsi" w:cstheme="min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MTM124-Cálculo Diferencial e Integral III-Turmas: 74 e 75</w:t>
      </w:r>
    </w:p>
    <w:p w:rsidR="009167D7" w:rsidRDefault="009167D7">
      <w:pPr>
        <w:jc w:val="center"/>
      </w:pPr>
    </w:p>
    <w:p w:rsidR="009167D7" w:rsidRDefault="0031761D">
      <w:pPr>
        <w:jc w:val="center"/>
        <w:rPr>
          <w:sz w:val="32"/>
          <w:szCs w:val="32"/>
        </w:rPr>
      </w:pPr>
      <w:r>
        <w:rPr>
          <w:sz w:val="32"/>
          <w:szCs w:val="32"/>
        </w:rPr>
        <w:t>Turma</w:t>
      </w:r>
      <w:r w:rsidR="00126CE2">
        <w:rPr>
          <w:sz w:val="32"/>
          <w:szCs w:val="32"/>
        </w:rPr>
        <w:t>s</w:t>
      </w:r>
      <w:r>
        <w:rPr>
          <w:sz w:val="32"/>
          <w:szCs w:val="32"/>
        </w:rPr>
        <w:t>:</w:t>
      </w:r>
      <w:r w:rsidR="00443519">
        <w:rPr>
          <w:sz w:val="32"/>
          <w:szCs w:val="32"/>
        </w:rPr>
        <w:t>74, 75</w:t>
      </w:r>
    </w:p>
    <w:p w:rsidR="009167D7" w:rsidRDefault="0031761D">
      <w:pPr>
        <w:jc w:val="center"/>
      </w:pPr>
      <w:r>
        <w:rPr>
          <w:sz w:val="32"/>
          <w:szCs w:val="32"/>
        </w:rPr>
        <w:t xml:space="preserve">Período: </w:t>
      </w:r>
      <w:r w:rsidR="00443519">
        <w:rPr>
          <w:sz w:val="32"/>
          <w:szCs w:val="32"/>
        </w:rPr>
        <w:t>2</w:t>
      </w:r>
      <w:r>
        <w:rPr>
          <w:sz w:val="32"/>
          <w:szCs w:val="32"/>
        </w:rPr>
        <w:t>/2018</w:t>
      </w:r>
    </w:p>
    <w:p w:rsidR="009167D7" w:rsidRDefault="0031761D">
      <w:pPr>
        <w:jc w:val="center"/>
      </w:pPr>
      <w:r>
        <w:rPr>
          <w:sz w:val="32"/>
          <w:szCs w:val="32"/>
        </w:rPr>
        <w:t xml:space="preserve">   </w:t>
      </w:r>
    </w:p>
    <w:p w:rsidR="009167D7" w:rsidRDefault="0031761D">
      <w:pPr>
        <w:jc w:val="center"/>
      </w:pPr>
      <w:r>
        <w:rPr>
          <w:sz w:val="32"/>
          <w:szCs w:val="32"/>
        </w:rPr>
        <w:t>Professor: Flávio Almeida Lemos</w:t>
      </w:r>
    </w:p>
    <w:p w:rsidR="009167D7" w:rsidRDefault="009167D7"/>
    <w:p w:rsidR="009167D7" w:rsidRDefault="0031761D">
      <w:r>
        <w:t>Conteúdo da primeira Prova</w:t>
      </w:r>
    </w:p>
    <w:p w:rsidR="00443519" w:rsidRDefault="00443519">
      <w:r>
        <w:t>SUPERFÍCIES QUÁDRICA E CILÍNDRICAS</w:t>
      </w:r>
    </w:p>
    <w:p w:rsidR="009167D7" w:rsidRDefault="0031761D">
      <w:r>
        <w:t xml:space="preserve">INTEGRAIS MÚLTIPLAS </w:t>
      </w:r>
      <w:r>
        <w:rPr>
          <w:i/>
        </w:rPr>
        <w:t>2.1. Integrais Duplas 2.2. Integrais Duplas como integrais repetidas 2.3. Mudança de variável 2.4. Áreas e Volumes 2.5. Integrais duplas em coordenadas polares 3. INTEGRAIS DE SUPERFÍCIES 3.. INTEGRAIS TRIPLAS 4.1 Coordenadas esféricas e cilíndricas 4.2Aplicações gerais</w:t>
      </w:r>
    </w:p>
    <w:p w:rsidR="009167D7" w:rsidRDefault="009167D7">
      <w:pPr>
        <w:rPr>
          <w:i/>
        </w:rPr>
      </w:pPr>
    </w:p>
    <w:p w:rsidR="009167D7" w:rsidRDefault="0031761D">
      <w:pPr>
        <w:rPr>
          <w:i/>
        </w:rPr>
      </w:pPr>
      <w:r>
        <w:rPr>
          <w:b/>
          <w:bCs/>
          <w:i/>
        </w:rPr>
        <w:t xml:space="preserve">Data da primeira prova: </w:t>
      </w:r>
      <w:r w:rsidR="00443519">
        <w:rPr>
          <w:b/>
          <w:bCs/>
          <w:i/>
        </w:rPr>
        <w:t>14</w:t>
      </w:r>
      <w:r>
        <w:rPr>
          <w:b/>
          <w:bCs/>
          <w:i/>
        </w:rPr>
        <w:t>/</w:t>
      </w:r>
      <w:r w:rsidR="00126CE2">
        <w:rPr>
          <w:b/>
          <w:bCs/>
          <w:i/>
        </w:rPr>
        <w:t>0</w:t>
      </w:r>
      <w:r w:rsidR="00443519">
        <w:rPr>
          <w:b/>
          <w:bCs/>
          <w:i/>
        </w:rPr>
        <w:t>9</w:t>
      </w:r>
      <w:r w:rsidR="00126CE2">
        <w:rPr>
          <w:b/>
          <w:bCs/>
          <w:i/>
        </w:rPr>
        <w:t>/2018</w:t>
      </w:r>
    </w:p>
    <w:p w:rsidR="009167D7" w:rsidRDefault="0031761D">
      <w:r>
        <w:t>Conteúdo da Segunda prova:</w:t>
      </w:r>
    </w:p>
    <w:p w:rsidR="009167D7" w:rsidRDefault="0031761D">
      <w:r>
        <w:t>INTEGRAIS DE LINHA 5.1 Integrais de linha de primeira espécie 5.2 Integrais de linha de segunda espécie 5.3 Integrais independentes do caminho 5.4 O teorema de Green</w:t>
      </w:r>
    </w:p>
    <w:p w:rsidR="009167D7" w:rsidRDefault="0031761D">
      <w:pPr>
        <w:rPr>
          <w:b/>
          <w:bCs/>
        </w:rPr>
      </w:pPr>
      <w:r>
        <w:rPr>
          <w:b/>
          <w:bCs/>
        </w:rPr>
        <w:t xml:space="preserve">Data </w:t>
      </w:r>
      <w:r w:rsidR="00443519">
        <w:rPr>
          <w:b/>
          <w:bCs/>
        </w:rPr>
        <w:t>da segunda</w:t>
      </w:r>
      <w:r>
        <w:rPr>
          <w:b/>
          <w:bCs/>
        </w:rPr>
        <w:t xml:space="preserve"> prova:</w:t>
      </w:r>
      <w:r w:rsidR="00443519">
        <w:rPr>
          <w:b/>
          <w:bCs/>
        </w:rPr>
        <w:t>10</w:t>
      </w:r>
      <w:r>
        <w:rPr>
          <w:b/>
          <w:bCs/>
        </w:rPr>
        <w:t>/</w:t>
      </w:r>
      <w:r w:rsidR="00443519">
        <w:rPr>
          <w:b/>
          <w:bCs/>
        </w:rPr>
        <w:t>10</w:t>
      </w:r>
      <w:r>
        <w:rPr>
          <w:b/>
          <w:bCs/>
        </w:rPr>
        <w:t>/2018</w:t>
      </w:r>
    </w:p>
    <w:p w:rsidR="009167D7" w:rsidRDefault="0031761D">
      <w:r>
        <w:t>Conteúdo da Terceira Prova:</w:t>
      </w:r>
    </w:p>
    <w:p w:rsidR="009167D7" w:rsidRDefault="0031761D">
      <w:r>
        <w:t>O teorema da divergência (Gauss/Ostrogradski) 5. Teorema da Divergência, Integrais de Superfície, Área de superfícies, Teorema de Stokes.</w:t>
      </w:r>
    </w:p>
    <w:p w:rsidR="009167D7" w:rsidRDefault="0031761D">
      <w:pPr>
        <w:rPr>
          <w:b/>
          <w:bCs/>
        </w:rPr>
      </w:pPr>
      <w:r>
        <w:rPr>
          <w:b/>
          <w:bCs/>
        </w:rPr>
        <w:t xml:space="preserve">Data </w:t>
      </w:r>
      <w:r w:rsidR="00443519">
        <w:rPr>
          <w:b/>
          <w:bCs/>
        </w:rPr>
        <w:t>da terceira</w:t>
      </w:r>
      <w:r>
        <w:rPr>
          <w:b/>
          <w:bCs/>
        </w:rPr>
        <w:t xml:space="preserve"> prova: </w:t>
      </w:r>
      <w:r w:rsidR="00443519">
        <w:rPr>
          <w:b/>
          <w:bCs/>
        </w:rPr>
        <w:t>23</w:t>
      </w:r>
      <w:r>
        <w:rPr>
          <w:b/>
          <w:bCs/>
        </w:rPr>
        <w:t>/</w:t>
      </w:r>
      <w:r w:rsidR="00443519">
        <w:rPr>
          <w:b/>
          <w:bCs/>
        </w:rPr>
        <w:t>11</w:t>
      </w:r>
      <w:r>
        <w:rPr>
          <w:b/>
          <w:bCs/>
        </w:rPr>
        <w:t>/2018</w:t>
      </w:r>
    </w:p>
    <w:p w:rsidR="009167D7" w:rsidRDefault="00FE01A7">
      <w:r>
        <w:t>Conteúdo após</w:t>
      </w:r>
      <w:r w:rsidR="0031761D">
        <w:t xml:space="preserve"> a Terceira Prova:</w:t>
      </w:r>
    </w:p>
    <w:p w:rsidR="009167D7" w:rsidRDefault="0031761D" w:rsidP="00126CE2">
      <w:r>
        <w:t xml:space="preserve">Funções vetoriais 1.2 Comprimento de arco 1.3 Gráficos: exemplos 1.4 Cálculo diferencial (regra da cadeia, vetor tangente, etc.) 1.5 Cálculo de integrais de funções vetoriais 1.6 Teoria local das curvas, parametrização pelo comprimento de arco 1.7 Triedro de Frenet, 2 fórmulas de Frenet 1.8 Curvatura e torção 1.9 Componentes tangencial e normal da </w:t>
      </w:r>
      <w:r w:rsidR="00FE01A7">
        <w:t>aceleração.</w:t>
      </w:r>
    </w:p>
    <w:p w:rsidR="00FE01A7" w:rsidRDefault="00FE01A7" w:rsidP="00126CE2"/>
    <w:p w:rsidR="009167D7" w:rsidRDefault="0031761D">
      <w:pPr>
        <w:pStyle w:val="PargrafodaLista"/>
        <w:ind w:left="360"/>
        <w:rPr>
          <w:b/>
          <w:bCs/>
        </w:rPr>
      </w:pPr>
      <w:r>
        <w:rPr>
          <w:b/>
          <w:bCs/>
        </w:rPr>
        <w:t xml:space="preserve">Prova Final:  </w:t>
      </w:r>
      <w:r w:rsidR="00FE01A7">
        <w:rPr>
          <w:b/>
          <w:bCs/>
        </w:rPr>
        <w:t>19</w:t>
      </w:r>
      <w:r>
        <w:rPr>
          <w:b/>
          <w:bCs/>
        </w:rPr>
        <w:t>/</w:t>
      </w:r>
      <w:r w:rsidR="00FE01A7">
        <w:rPr>
          <w:b/>
          <w:bCs/>
        </w:rPr>
        <w:t>12</w:t>
      </w:r>
      <w:r>
        <w:rPr>
          <w:b/>
          <w:bCs/>
        </w:rPr>
        <w:t>/2018</w:t>
      </w:r>
    </w:p>
    <w:p w:rsidR="00FE01A7" w:rsidRDefault="00FE01A7">
      <w:pPr>
        <w:pStyle w:val="PargrafodaLista"/>
        <w:ind w:left="360"/>
        <w:rPr>
          <w:b/>
          <w:bCs/>
        </w:rPr>
      </w:pPr>
    </w:p>
    <w:p w:rsidR="00FE01A7" w:rsidRDefault="00FE01A7">
      <w:pPr>
        <w:pStyle w:val="PargrafodaLista"/>
        <w:ind w:left="360"/>
        <w:rPr>
          <w:b/>
          <w:bCs/>
        </w:rPr>
      </w:pPr>
      <w:r>
        <w:rPr>
          <w:b/>
          <w:bCs/>
        </w:rPr>
        <w:t>Carga horária: 4 horas aula semanais por turma.</w:t>
      </w:r>
      <w:bookmarkStart w:id="0" w:name="_GoBack"/>
      <w:bookmarkEnd w:id="0"/>
    </w:p>
    <w:p w:rsidR="00FE01A7" w:rsidRDefault="00FE01A7">
      <w:pPr>
        <w:pStyle w:val="PargrafodaLista"/>
        <w:ind w:left="360"/>
        <w:rPr>
          <w:b/>
          <w:bCs/>
        </w:rPr>
      </w:pPr>
    </w:p>
    <w:p w:rsidR="00FE01A7" w:rsidRDefault="00FE01A7">
      <w:pPr>
        <w:pStyle w:val="PargrafodaLista"/>
        <w:ind w:left="360"/>
        <w:rPr>
          <w:b/>
          <w:bCs/>
        </w:rPr>
      </w:pPr>
      <w:r>
        <w:rPr>
          <w:b/>
          <w:bCs/>
        </w:rPr>
        <w:t>Bibliografia: Cálculo, Volume 2, James Stewart.</w:t>
      </w:r>
    </w:p>
    <w:p w:rsidR="00FE01A7" w:rsidRDefault="00FE01A7">
      <w:pPr>
        <w:pStyle w:val="PargrafodaLista"/>
        <w:ind w:left="360"/>
        <w:rPr>
          <w:b/>
          <w:bCs/>
        </w:rPr>
      </w:pPr>
    </w:p>
    <w:p w:rsidR="009167D7" w:rsidRDefault="009167D7">
      <w:pPr>
        <w:pStyle w:val="PargrafodaLista"/>
        <w:ind w:left="360"/>
      </w:pPr>
    </w:p>
    <w:p w:rsidR="009167D7" w:rsidRDefault="009167D7"/>
    <w:p w:rsidR="009167D7" w:rsidRDefault="009167D7"/>
    <w:sectPr w:rsidR="009167D7">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ant"/>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EB1"/>
    <w:multiLevelType w:val="multilevel"/>
    <w:tmpl w:val="F57EAD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7574C6"/>
    <w:multiLevelType w:val="multilevel"/>
    <w:tmpl w:val="5FCA45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7"/>
    <w:rsid w:val="00126CE2"/>
    <w:rsid w:val="00231054"/>
    <w:rsid w:val="0031761D"/>
    <w:rsid w:val="00443519"/>
    <w:rsid w:val="00764CCE"/>
    <w:rsid w:val="009167D7"/>
    <w:rsid w:val="00FE01A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8401"/>
  <w15:docId w15:val="{9BD8DEF4-BA50-4677-8B37-61A8059B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9"/>
    <w:qFormat/>
    <w:rsid w:val="00443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rsid w:val="00504971"/>
    <w:pPr>
      <w:ind w:left="720"/>
      <w:contextualSpacing/>
    </w:pPr>
  </w:style>
  <w:style w:type="character" w:customStyle="1" w:styleId="Ttulo1Char">
    <w:name w:val="Título 1 Char"/>
    <w:basedOn w:val="Fontepargpadro"/>
    <w:link w:val="Ttulo1"/>
    <w:uiPriority w:val="9"/>
    <w:rsid w:val="00443519"/>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1259</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Flávio</dc:creator>
  <cp:lastModifiedBy>Flavinho</cp:lastModifiedBy>
  <cp:revision>2</cp:revision>
  <dcterms:created xsi:type="dcterms:W3CDTF">2018-08-07T10:47:00Z</dcterms:created>
  <dcterms:modified xsi:type="dcterms:W3CDTF">2018-08-07T10:47:00Z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