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B000" w14:textId="77777777" w:rsidR="002C5364" w:rsidRDefault="00882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Formatação e Banco de Dados </w:t>
      </w:r>
      <w:r w:rsidR="00037FC1">
        <w:rPr>
          <w:b/>
          <w:sz w:val="28"/>
          <w:szCs w:val="28"/>
        </w:rPr>
        <w:t>SQL</w:t>
      </w:r>
    </w:p>
    <w:p w14:paraId="6DADE81C" w14:textId="77777777" w:rsidR="002C5364" w:rsidRDefault="002C5364"/>
    <w:p w14:paraId="43AE5A9B" w14:textId="77777777" w:rsidR="002C5364" w:rsidRDefault="0088257A">
      <w:r>
        <w:rPr>
          <w:b/>
          <w:bCs/>
        </w:rPr>
        <w:t>Professor:</w:t>
      </w:r>
      <w:r>
        <w:t xml:space="preserve"> Prof. Dr. </w:t>
      </w:r>
      <w:r w:rsidR="00037FC1">
        <w:t xml:space="preserve">George Henrique </w:t>
      </w:r>
      <w:proofErr w:type="spellStart"/>
      <w:r w:rsidR="00037FC1">
        <w:t>Godim</w:t>
      </w:r>
      <w:proofErr w:type="spellEnd"/>
      <w:r w:rsidR="00037FC1">
        <w:t xml:space="preserve"> da Fonseca</w:t>
      </w:r>
    </w:p>
    <w:p w14:paraId="12D6BD76" w14:textId="77777777" w:rsidR="002C5364" w:rsidRDefault="002C5364"/>
    <w:p w14:paraId="532F007A" w14:textId="77777777" w:rsidR="002C5364" w:rsidRDefault="0088257A">
      <w:r>
        <w:rPr>
          <w:b/>
          <w:bCs/>
        </w:rPr>
        <w:t xml:space="preserve">Carga Horária: </w:t>
      </w:r>
      <w:r w:rsidR="00037FC1">
        <w:t>15 horas (</w:t>
      </w:r>
      <w:proofErr w:type="gramStart"/>
      <w:r w:rsidR="00037FC1">
        <w:t>8 teórica</w:t>
      </w:r>
      <w:proofErr w:type="gramEnd"/>
      <w:r w:rsidR="00037FC1">
        <w:t>, 7</w:t>
      </w:r>
      <w:r>
        <w:t xml:space="preserve"> prática)</w:t>
      </w:r>
    </w:p>
    <w:p w14:paraId="4D323364" w14:textId="77777777" w:rsidR="002C5364" w:rsidRDefault="002C5364"/>
    <w:p w14:paraId="19EA72D3" w14:textId="77777777" w:rsidR="002C5364" w:rsidRDefault="0088257A">
      <w:pPr>
        <w:rPr>
          <w:b/>
        </w:rPr>
      </w:pPr>
      <w:r>
        <w:rPr>
          <w:b/>
        </w:rPr>
        <w:t>Objetivo:</w:t>
      </w:r>
    </w:p>
    <w:p w14:paraId="5243C6EB" w14:textId="77777777" w:rsidR="006C6188" w:rsidRDefault="006C6188">
      <w:pPr>
        <w:jc w:val="both"/>
      </w:pPr>
      <w:r w:rsidRPr="006C6188">
        <w:t xml:space="preserve">Capacitar o estudante a </w:t>
      </w:r>
      <w:r>
        <w:t xml:space="preserve">estruturar os dados em modelos de </w:t>
      </w:r>
      <w:r w:rsidRPr="006C6188">
        <w:t>bancos de dados relacionais, real</w:t>
      </w:r>
      <w:r>
        <w:t>izar operações de manipulação em banco de dados e elaborar consultas sobre esses dados via SQL</w:t>
      </w:r>
      <w:r w:rsidRPr="006C6188">
        <w:t>.</w:t>
      </w:r>
    </w:p>
    <w:p w14:paraId="0D32FD0A" w14:textId="77777777" w:rsidR="006C6188" w:rsidRDefault="006C6188">
      <w:pPr>
        <w:jc w:val="both"/>
      </w:pPr>
    </w:p>
    <w:p w14:paraId="78223009" w14:textId="77777777" w:rsidR="002C5364" w:rsidRDefault="0088257A">
      <w:pPr>
        <w:rPr>
          <w:b/>
        </w:rPr>
      </w:pPr>
      <w:r>
        <w:rPr>
          <w:b/>
        </w:rPr>
        <w:t xml:space="preserve">Ementa: </w:t>
      </w:r>
    </w:p>
    <w:p w14:paraId="5299CD71" w14:textId="77777777" w:rsidR="00037FC1" w:rsidRDefault="00037FC1">
      <w:pPr>
        <w:jc w:val="both"/>
        <w:rPr>
          <w:color w:val="000000"/>
        </w:rPr>
      </w:pPr>
      <w:r w:rsidRPr="00037FC1">
        <w:rPr>
          <w:color w:val="000000"/>
        </w:rPr>
        <w:t xml:space="preserve">Introdução </w:t>
      </w:r>
      <w:r w:rsidR="00785AFE">
        <w:rPr>
          <w:color w:val="000000"/>
        </w:rPr>
        <w:t xml:space="preserve">aos </w:t>
      </w:r>
      <w:r w:rsidRPr="00037FC1">
        <w:rPr>
          <w:color w:val="000000"/>
        </w:rPr>
        <w:t xml:space="preserve">bancos de dados. </w:t>
      </w:r>
      <w:r w:rsidR="000F06AB">
        <w:rPr>
          <w:color w:val="000000"/>
        </w:rPr>
        <w:t>Bancos de dados relacionais e M</w:t>
      </w:r>
      <w:r w:rsidRPr="00037FC1">
        <w:rPr>
          <w:color w:val="000000"/>
        </w:rPr>
        <w:t>odelo Entidade-Relacionamento. Linguagem SQL</w:t>
      </w:r>
      <w:r w:rsidR="000F06AB">
        <w:rPr>
          <w:color w:val="000000"/>
        </w:rPr>
        <w:t>: definição de dados, manipulação de dados, consultas e comandos para ordenação, filtragem e cálculos</w:t>
      </w:r>
      <w:r w:rsidRPr="00037FC1">
        <w:rPr>
          <w:color w:val="000000"/>
        </w:rPr>
        <w:t>.</w:t>
      </w:r>
    </w:p>
    <w:p w14:paraId="716B51C6" w14:textId="77777777" w:rsidR="002C5364" w:rsidRDefault="002C5364">
      <w:pPr>
        <w:jc w:val="both"/>
        <w:rPr>
          <w:color w:val="000000"/>
        </w:rPr>
      </w:pPr>
    </w:p>
    <w:p w14:paraId="3D2CFE15" w14:textId="77777777" w:rsidR="002C5364" w:rsidRDefault="0088257A">
      <w:pPr>
        <w:jc w:val="both"/>
        <w:rPr>
          <w:b/>
        </w:rPr>
      </w:pPr>
      <w:r>
        <w:rPr>
          <w:b/>
        </w:rPr>
        <w:t>Conteúdo programático:</w:t>
      </w:r>
    </w:p>
    <w:p w14:paraId="021C4DDD" w14:textId="77777777" w:rsidR="002C5364" w:rsidRDefault="0088257A">
      <w:pPr>
        <w:numPr>
          <w:ilvl w:val="0"/>
          <w:numId w:val="1"/>
        </w:numPr>
        <w:jc w:val="both"/>
      </w:pPr>
      <w:r>
        <w:t xml:space="preserve">Introdução </w:t>
      </w:r>
      <w:r w:rsidR="006C6188">
        <w:t>aos bancos de dados</w:t>
      </w:r>
    </w:p>
    <w:p w14:paraId="12E3CFC9" w14:textId="77777777" w:rsidR="002C5364" w:rsidRDefault="006C6188">
      <w:pPr>
        <w:numPr>
          <w:ilvl w:val="0"/>
          <w:numId w:val="1"/>
        </w:numPr>
        <w:jc w:val="both"/>
      </w:pPr>
      <w:r>
        <w:t>Modelo entidade-relacionamento</w:t>
      </w:r>
    </w:p>
    <w:p w14:paraId="48A703D9" w14:textId="77777777" w:rsidR="006C6188" w:rsidRDefault="006C6188">
      <w:pPr>
        <w:numPr>
          <w:ilvl w:val="0"/>
          <w:numId w:val="1"/>
        </w:numPr>
        <w:jc w:val="both"/>
      </w:pPr>
      <w:r>
        <w:t>Linguagem SQL:</w:t>
      </w:r>
    </w:p>
    <w:p w14:paraId="4A4B84A8" w14:textId="77777777" w:rsidR="006C6188" w:rsidRDefault="006C6188" w:rsidP="006C6188">
      <w:pPr>
        <w:numPr>
          <w:ilvl w:val="1"/>
          <w:numId w:val="1"/>
        </w:numPr>
        <w:jc w:val="both"/>
      </w:pPr>
      <w:r>
        <w:t>Comandos de definição de dados</w:t>
      </w:r>
    </w:p>
    <w:p w14:paraId="4E2CFF4A" w14:textId="77777777" w:rsidR="006C6188" w:rsidRDefault="006C6188" w:rsidP="006C6188">
      <w:pPr>
        <w:numPr>
          <w:ilvl w:val="1"/>
          <w:numId w:val="1"/>
        </w:numPr>
        <w:jc w:val="both"/>
      </w:pPr>
      <w:r>
        <w:t>Comandos de manipulação de dados</w:t>
      </w:r>
    </w:p>
    <w:p w14:paraId="2F4AA70E" w14:textId="77777777" w:rsidR="006C6188" w:rsidRDefault="006C6188" w:rsidP="006C6188">
      <w:pPr>
        <w:numPr>
          <w:ilvl w:val="1"/>
          <w:numId w:val="1"/>
        </w:numPr>
        <w:jc w:val="both"/>
      </w:pPr>
      <w:r>
        <w:t>Consultas em SQL</w:t>
      </w:r>
    </w:p>
    <w:p w14:paraId="5DF79083" w14:textId="77777777" w:rsidR="006C6188" w:rsidRDefault="006C6188" w:rsidP="006C6188">
      <w:pPr>
        <w:numPr>
          <w:ilvl w:val="1"/>
          <w:numId w:val="1"/>
        </w:numPr>
        <w:jc w:val="both"/>
      </w:pPr>
      <w:r>
        <w:t>Comandos para filtragem, ordenação e cálculos em SQL</w:t>
      </w:r>
    </w:p>
    <w:p w14:paraId="7D6FD5EA" w14:textId="77777777" w:rsidR="002C5364" w:rsidRDefault="002C5364">
      <w:pPr>
        <w:jc w:val="both"/>
      </w:pPr>
    </w:p>
    <w:p w14:paraId="466E7A87" w14:textId="77777777" w:rsidR="002C5364" w:rsidRDefault="0088257A">
      <w:pPr>
        <w:jc w:val="both"/>
        <w:rPr>
          <w:b/>
        </w:rPr>
      </w:pPr>
      <w:r>
        <w:rPr>
          <w:b/>
        </w:rPr>
        <w:t>Metodologia:</w:t>
      </w:r>
    </w:p>
    <w:p w14:paraId="175F6516" w14:textId="77777777" w:rsidR="00B831F8" w:rsidRDefault="00B831F8">
      <w:pPr>
        <w:jc w:val="both"/>
      </w:pPr>
      <w:r>
        <w:t xml:space="preserve">O conteúdo será introduzido através da metodologia de </w:t>
      </w:r>
      <w:r w:rsidRPr="00B831F8">
        <w:t>Ensino-Aprendizagem baseada em Problemas.</w:t>
      </w:r>
      <w:r>
        <w:t xml:space="preserve"> Uma situação problema de armazenamento de dados será introduzida pelo professor, onde o estudante deverá compreender o problema, modelar o problema p</w:t>
      </w:r>
      <w:r w:rsidR="00785AFE">
        <w:t>ara um banco de dados relacional</w:t>
      </w:r>
      <w:r>
        <w:t xml:space="preserve"> e realizar consultas SQL sobre esse banco de dados. Todas essas etapas serão guiadas pelo professor junto ao conhecimento teórico requerido.</w:t>
      </w:r>
    </w:p>
    <w:p w14:paraId="41B5C0E1" w14:textId="77777777" w:rsidR="002C5364" w:rsidRDefault="002C5364">
      <w:pPr>
        <w:jc w:val="both"/>
      </w:pPr>
    </w:p>
    <w:p w14:paraId="74B540F1" w14:textId="77777777" w:rsidR="002C5364" w:rsidRDefault="0088257A">
      <w:pPr>
        <w:jc w:val="both"/>
      </w:pPr>
      <w:r>
        <w:rPr>
          <w:b/>
          <w:bCs/>
        </w:rPr>
        <w:t>Atividade prática proposta:</w:t>
      </w:r>
      <w:r>
        <w:t xml:space="preserve"> </w:t>
      </w:r>
      <w:r w:rsidR="000F06AB">
        <w:t xml:space="preserve">Será dada uma situação problema, onde os alunos deverão criar um modelo entidade-relacionamento, desenvolver e executar as </w:t>
      </w:r>
      <w:proofErr w:type="spellStart"/>
      <w:r w:rsidR="000F06AB">
        <w:t>SQLs</w:t>
      </w:r>
      <w:proofErr w:type="spellEnd"/>
      <w:r w:rsidR="000F06AB">
        <w:t xml:space="preserve"> para criação do banco de dados e realizar consultas específicas sobre esse banco de dados</w:t>
      </w:r>
      <w:r>
        <w:t xml:space="preserve">. </w:t>
      </w:r>
    </w:p>
    <w:p w14:paraId="68894925" w14:textId="77777777" w:rsidR="002C5364" w:rsidRDefault="002C5364">
      <w:pPr>
        <w:jc w:val="both"/>
      </w:pPr>
    </w:p>
    <w:p w14:paraId="75C80A59" w14:textId="77777777" w:rsidR="002C5364" w:rsidRDefault="0088257A">
      <w:pPr>
        <w:rPr>
          <w:b/>
        </w:rPr>
      </w:pPr>
      <w:r>
        <w:rPr>
          <w:b/>
        </w:rPr>
        <w:t>Softwares:</w:t>
      </w:r>
    </w:p>
    <w:p w14:paraId="1641E67B" w14:textId="77777777" w:rsidR="002C5364" w:rsidRDefault="007B49EB">
      <w:r>
        <w:t>O software MySQL (</w:t>
      </w:r>
      <w:r w:rsidRPr="007B49EB">
        <w:t>https://dev.mysql.com/</w:t>
      </w:r>
      <w:r>
        <w:t xml:space="preserve">) será utilizado nas atividades práticas para criação, visualização dos dados e dos resultados das consultas. </w:t>
      </w:r>
    </w:p>
    <w:p w14:paraId="7933B0C1" w14:textId="77777777" w:rsidR="002C5364" w:rsidRDefault="002C5364">
      <w:pPr>
        <w:jc w:val="both"/>
      </w:pPr>
    </w:p>
    <w:p w14:paraId="4F10E588" w14:textId="77777777" w:rsidR="002C5364" w:rsidRDefault="0088257A">
      <w:pPr>
        <w:jc w:val="both"/>
        <w:rPr>
          <w:b/>
        </w:rPr>
      </w:pPr>
      <w:r>
        <w:rPr>
          <w:b/>
        </w:rPr>
        <w:t>Bibliografia</w:t>
      </w:r>
    </w:p>
    <w:p w14:paraId="56427157" w14:textId="77777777" w:rsidR="002C5364" w:rsidRDefault="002C5364">
      <w:pPr>
        <w:jc w:val="both"/>
      </w:pPr>
    </w:p>
    <w:p w14:paraId="4E02F5C4" w14:textId="77777777" w:rsidR="00B831F8" w:rsidRDefault="00B831F8" w:rsidP="00B831F8">
      <w:pPr>
        <w:jc w:val="both"/>
      </w:pPr>
      <w:proofErr w:type="spellStart"/>
      <w:r w:rsidRPr="004257B6">
        <w:t>E</w:t>
      </w:r>
      <w:r>
        <w:t>lmasri</w:t>
      </w:r>
      <w:proofErr w:type="spellEnd"/>
      <w:r w:rsidRPr="004257B6">
        <w:t xml:space="preserve">, R.; </w:t>
      </w:r>
      <w:proofErr w:type="spellStart"/>
      <w:r w:rsidRPr="004257B6">
        <w:t>N</w:t>
      </w:r>
      <w:r>
        <w:t>avathe</w:t>
      </w:r>
      <w:proofErr w:type="spellEnd"/>
      <w:r w:rsidRPr="004257B6">
        <w:t xml:space="preserve">, S. B. </w:t>
      </w:r>
      <w:r w:rsidRPr="00B831F8">
        <w:rPr>
          <w:b/>
          <w:i/>
        </w:rPr>
        <w:t>Sistemas de Banco de Dados</w:t>
      </w:r>
      <w:r w:rsidRPr="004257B6">
        <w:t>. 6</w:t>
      </w:r>
      <w:r w:rsidRPr="004257B6">
        <w:rPr>
          <w:vertAlign w:val="superscript"/>
        </w:rPr>
        <w:t>a</w:t>
      </w:r>
      <w:r w:rsidRPr="004257B6">
        <w:t xml:space="preserve"> ed. São Paulo: Pearson, 2011.</w:t>
      </w:r>
    </w:p>
    <w:p w14:paraId="629B2DE7" w14:textId="77777777" w:rsidR="00B831F8" w:rsidRDefault="00B831F8" w:rsidP="00B831F8">
      <w:pPr>
        <w:jc w:val="both"/>
      </w:pPr>
    </w:p>
    <w:p w14:paraId="763CDE9E" w14:textId="77777777" w:rsidR="00B831F8" w:rsidRPr="004257B6" w:rsidRDefault="00B831F8" w:rsidP="00B831F8">
      <w:pPr>
        <w:jc w:val="both"/>
      </w:pPr>
      <w:proofErr w:type="spellStart"/>
      <w:r w:rsidRPr="004257B6">
        <w:t>Heuser</w:t>
      </w:r>
      <w:proofErr w:type="spellEnd"/>
      <w:r w:rsidRPr="004257B6">
        <w:t xml:space="preserve">, C. A. </w:t>
      </w:r>
      <w:r w:rsidRPr="00B831F8">
        <w:rPr>
          <w:b/>
          <w:i/>
        </w:rPr>
        <w:t>Projeto de Banco de Dados</w:t>
      </w:r>
      <w:r w:rsidRPr="004257B6">
        <w:t>, 4</w:t>
      </w:r>
      <w:r w:rsidRPr="004257B6">
        <w:rPr>
          <w:vertAlign w:val="superscript"/>
        </w:rPr>
        <w:t>a</w:t>
      </w:r>
      <w:r w:rsidRPr="004257B6">
        <w:t xml:space="preserve"> ed. Porto Alegre: Bookman, 2009.</w:t>
      </w:r>
    </w:p>
    <w:p w14:paraId="18353C3A" w14:textId="77777777" w:rsidR="00B831F8" w:rsidRDefault="00B831F8" w:rsidP="00B831F8">
      <w:pPr>
        <w:jc w:val="both"/>
      </w:pPr>
    </w:p>
    <w:p w14:paraId="01BAD83D" w14:textId="17E97698" w:rsidR="007F2176" w:rsidRPr="0069417D" w:rsidRDefault="00B831F8">
      <w:pPr>
        <w:jc w:val="both"/>
      </w:pPr>
      <w:proofErr w:type="spellStart"/>
      <w:r w:rsidRPr="007F2176">
        <w:rPr>
          <w:lang w:val="en-US"/>
        </w:rPr>
        <w:t>Silberchatz</w:t>
      </w:r>
      <w:proofErr w:type="spellEnd"/>
      <w:r w:rsidRPr="007F2176">
        <w:rPr>
          <w:lang w:val="en-US"/>
        </w:rPr>
        <w:t xml:space="preserve">, A.; </w:t>
      </w:r>
      <w:proofErr w:type="spellStart"/>
      <w:r w:rsidRPr="007F2176">
        <w:rPr>
          <w:lang w:val="en-US"/>
        </w:rPr>
        <w:t>Korth</w:t>
      </w:r>
      <w:proofErr w:type="spellEnd"/>
      <w:r w:rsidRPr="007F2176">
        <w:rPr>
          <w:lang w:val="en-US"/>
        </w:rPr>
        <w:t xml:space="preserve">, H. F.; Sudarshan. </w:t>
      </w:r>
      <w:r w:rsidRPr="00B831F8">
        <w:rPr>
          <w:b/>
          <w:i/>
        </w:rPr>
        <w:t>Sistema de Banco de Dados</w:t>
      </w:r>
      <w:r w:rsidRPr="004257B6">
        <w:t>, 5</w:t>
      </w:r>
      <w:r w:rsidRPr="004257B6">
        <w:rPr>
          <w:vertAlign w:val="superscript"/>
        </w:rPr>
        <w:t>a</w:t>
      </w:r>
      <w:r w:rsidRPr="004257B6">
        <w:t xml:space="preserve"> ed. Rio de Janeiro: Campus, 2006.</w:t>
      </w:r>
      <w:bookmarkStart w:id="0" w:name="_GoBack"/>
      <w:bookmarkEnd w:id="0"/>
    </w:p>
    <w:sectPr w:rsidR="007F2176" w:rsidRPr="0069417D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37B5D"/>
    <w:multiLevelType w:val="multilevel"/>
    <w:tmpl w:val="E918BD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4D2702"/>
    <w:multiLevelType w:val="multilevel"/>
    <w:tmpl w:val="6DC8F8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364"/>
    <w:rsid w:val="00037FC1"/>
    <w:rsid w:val="000F06AB"/>
    <w:rsid w:val="002C5364"/>
    <w:rsid w:val="0034533A"/>
    <w:rsid w:val="0069417D"/>
    <w:rsid w:val="006C6188"/>
    <w:rsid w:val="00785AFE"/>
    <w:rsid w:val="007B49EB"/>
    <w:rsid w:val="007B77FA"/>
    <w:rsid w:val="007F2176"/>
    <w:rsid w:val="0088257A"/>
    <w:rsid w:val="008F2197"/>
    <w:rsid w:val="00947274"/>
    <w:rsid w:val="00B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BF23"/>
  <w15:docId w15:val="{E40A1709-3F73-4300-BB84-4364737F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A3A"/>
    <w:pPr>
      <w:suppressAutoHyphens/>
      <w:jc w:val="left"/>
    </w:pPr>
  </w:style>
  <w:style w:type="paragraph" w:styleId="Heading1">
    <w:name w:val="heading 1"/>
    <w:basedOn w:val="Normal"/>
    <w:link w:val="Heading1Char"/>
    <w:uiPriority w:val="9"/>
    <w:qFormat/>
    <w:rsid w:val="006B009B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daInternet">
    <w:name w:val="Link da Internet"/>
    <w:basedOn w:val="DefaultParagraphFont"/>
    <w:uiPriority w:val="99"/>
    <w:unhideWhenUsed/>
    <w:rsid w:val="008C7A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009B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socialcount">
    <w:name w:val="social__count"/>
    <w:basedOn w:val="DefaultParagraphFont"/>
    <w:rsid w:val="006B009B"/>
  </w:style>
  <w:style w:type="character" w:customStyle="1" w:styleId="name">
    <w:name w:val="name"/>
    <w:basedOn w:val="DefaultParagraphFont"/>
    <w:rsid w:val="006B009B"/>
  </w:style>
  <w:style w:type="character" w:styleId="HTMLCite">
    <w:name w:val="HTML Cite"/>
    <w:basedOn w:val="DefaultParagraphFont"/>
    <w:uiPriority w:val="99"/>
    <w:semiHidden/>
    <w:unhideWhenUsed/>
    <w:rsid w:val="006B009B"/>
    <w:rPr>
      <w:i/>
      <w:iCs/>
    </w:rPr>
  </w:style>
  <w:style w:type="character" w:customStyle="1" w:styleId="authorsname">
    <w:name w:val="authors__name"/>
    <w:basedOn w:val="DefaultParagraphFont"/>
    <w:rsid w:val="00D7192E"/>
  </w:style>
  <w:style w:type="character" w:customStyle="1" w:styleId="ListLabel1">
    <w:name w:val="ListLabel 1"/>
    <w:rPr>
      <w:rFonts w:cs="Arial"/>
      <w:b/>
    </w:rPr>
  </w:style>
  <w:style w:type="character" w:customStyle="1" w:styleId="ListLabel2">
    <w:name w:val="ListLabel 2"/>
    <w:rPr>
      <w:sz w:val="20"/>
    </w:rPr>
  </w:style>
  <w:style w:type="paragraph" w:styleId="Title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">
    <w:name w:val="List"/>
    <w:basedOn w:val="Corpodotexto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21773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George</cp:lastModifiedBy>
  <cp:revision>7</cp:revision>
  <dcterms:created xsi:type="dcterms:W3CDTF">2019-01-18T15:21:00Z</dcterms:created>
  <dcterms:modified xsi:type="dcterms:W3CDTF">2020-03-10T18:25:00Z</dcterms:modified>
  <dc:language>pt-BR</dc:language>
</cp:coreProperties>
</file>