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ED" w:rsidRPr="003B5088" w:rsidRDefault="00823BC5">
      <w:pPr>
        <w:pStyle w:val="Cabealho"/>
        <w:jc w:val="center"/>
        <w:rPr>
          <w:b/>
          <w:sz w:val="28"/>
          <w:szCs w:val="28"/>
        </w:rPr>
      </w:pPr>
      <w:r w:rsidRPr="003B5088">
        <w:rPr>
          <w:b/>
          <w:sz w:val="28"/>
          <w:szCs w:val="28"/>
        </w:rPr>
        <w:t>PLANO DE TRABALHO</w:t>
      </w:r>
    </w:p>
    <w:p w:rsidR="00E942A7" w:rsidRDefault="00E942A7" w:rsidP="003B5088">
      <w:pPr>
        <w:pStyle w:val="Cabealho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236"/>
        <w:gridCol w:w="2177"/>
        <w:gridCol w:w="1536"/>
      </w:tblGrid>
      <w:tr w:rsidR="00E942A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42A7" w:rsidRP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Quadro Resumo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</w:tcBorders>
          </w:tcPr>
          <w:p w:rsidR="00E942A7" w:rsidRPr="00E942A7" w:rsidRDefault="00E942A7" w:rsidP="00CA1A93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r w:rsidR="00CA1A93">
              <w:rPr>
                <w:sz w:val="24"/>
                <w:szCs w:val="24"/>
              </w:rPr>
              <w:t xml:space="preserve">Wagner </w:t>
            </w:r>
            <w:proofErr w:type="spellStart"/>
            <w:r w:rsidR="00CA1A93">
              <w:rPr>
                <w:sz w:val="24"/>
                <w:szCs w:val="24"/>
              </w:rPr>
              <w:t>Ragi</w:t>
            </w:r>
            <w:proofErr w:type="spellEnd"/>
            <w:r w:rsidR="00CA1A93">
              <w:rPr>
                <w:sz w:val="24"/>
                <w:szCs w:val="24"/>
              </w:rPr>
              <w:t xml:space="preserve"> Curi Filho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E942A7" w:rsidRPr="00E942A7" w:rsidRDefault="00E942A7" w:rsidP="0081180B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Tipo de Atividade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E942A7" w:rsidRPr="00E942A7" w:rsidRDefault="00E942A7" w:rsidP="0081180B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CH/semana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</w:tcPr>
          <w:p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  <w:r w:rsidRPr="003B5088">
              <w:rPr>
                <w:b/>
                <w:sz w:val="24"/>
                <w:szCs w:val="24"/>
              </w:rPr>
              <w:t>/S</w:t>
            </w:r>
            <w:r>
              <w:rPr>
                <w:b/>
                <w:sz w:val="24"/>
                <w:szCs w:val="24"/>
              </w:rPr>
              <w:t>emestre:</w:t>
            </w:r>
            <w:r w:rsidR="00882E5D">
              <w:rPr>
                <w:sz w:val="24"/>
                <w:szCs w:val="24"/>
              </w:rPr>
              <w:t xml:space="preserve"> 2020/1</w:t>
            </w:r>
          </w:p>
        </w:tc>
        <w:tc>
          <w:tcPr>
            <w:tcW w:w="236" w:type="dxa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Administrativo</w:t>
            </w:r>
          </w:p>
        </w:tc>
        <w:tc>
          <w:tcPr>
            <w:tcW w:w="1536" w:type="dxa"/>
          </w:tcPr>
          <w:p w:rsidR="00E942A7" w:rsidRDefault="00717537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</w:tcPr>
          <w:p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Departamento/Unidade:</w:t>
            </w:r>
            <w:r>
              <w:rPr>
                <w:sz w:val="24"/>
                <w:szCs w:val="24"/>
              </w:rPr>
              <w:t xml:space="preserve"> DEENP/ICEA</w:t>
            </w:r>
          </w:p>
        </w:tc>
        <w:tc>
          <w:tcPr>
            <w:tcW w:w="236" w:type="dxa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</w:t>
            </w:r>
          </w:p>
        </w:tc>
        <w:tc>
          <w:tcPr>
            <w:tcW w:w="1536" w:type="dxa"/>
          </w:tcPr>
          <w:p w:rsidR="00E942A7" w:rsidRDefault="00717537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</w:tcPr>
          <w:p w:rsidR="00E942A7" w:rsidRPr="00E942A7" w:rsidRDefault="00E942A7" w:rsidP="00B204AB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Data:</w:t>
            </w:r>
            <w:r w:rsidR="00CA1A93">
              <w:rPr>
                <w:sz w:val="24"/>
                <w:szCs w:val="24"/>
              </w:rPr>
              <w:t xml:space="preserve"> </w:t>
            </w:r>
            <w:r w:rsidR="00882E5D">
              <w:rPr>
                <w:sz w:val="24"/>
                <w:szCs w:val="24"/>
              </w:rPr>
              <w:t>14</w:t>
            </w:r>
            <w:r w:rsidR="00B204AB">
              <w:rPr>
                <w:sz w:val="24"/>
                <w:szCs w:val="24"/>
              </w:rPr>
              <w:t>/</w:t>
            </w:r>
            <w:r w:rsidR="00882E5D">
              <w:rPr>
                <w:sz w:val="24"/>
                <w:szCs w:val="24"/>
              </w:rPr>
              <w:t>02/2020</w:t>
            </w:r>
          </w:p>
        </w:tc>
        <w:tc>
          <w:tcPr>
            <w:tcW w:w="236" w:type="dxa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Pesquisa </w:t>
            </w:r>
          </w:p>
        </w:tc>
        <w:tc>
          <w:tcPr>
            <w:tcW w:w="1536" w:type="dxa"/>
          </w:tcPr>
          <w:p w:rsidR="00E942A7" w:rsidRDefault="00882E5D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  <w:tcBorders>
              <w:bottom w:val="single" w:sz="4" w:space="0" w:color="auto"/>
            </w:tcBorders>
          </w:tcPr>
          <w:p w:rsidR="00E942A7" w:rsidRPr="00E942A7" w:rsidRDefault="00E942A7" w:rsidP="0041409B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Carga hor</w:t>
            </w:r>
            <w:r>
              <w:rPr>
                <w:b/>
                <w:sz w:val="24"/>
                <w:szCs w:val="24"/>
              </w:rPr>
              <w:t xml:space="preserve">ária </w:t>
            </w:r>
            <w:r w:rsidR="0041409B">
              <w:rPr>
                <w:b/>
                <w:sz w:val="24"/>
                <w:szCs w:val="24"/>
              </w:rPr>
              <w:t>total</w:t>
            </w:r>
            <w:r w:rsidRPr="003B508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40 horas DE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42A7" w:rsidRDefault="00717537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B5088" w:rsidRPr="003B5088" w:rsidRDefault="003B5088">
      <w:pPr>
        <w:pStyle w:val="Cabealho"/>
        <w:jc w:val="center"/>
        <w:rPr>
          <w:b/>
          <w:sz w:val="24"/>
          <w:szCs w:val="24"/>
        </w:rPr>
      </w:pPr>
    </w:p>
    <w:p w:rsidR="003B5088" w:rsidRPr="00A111F8" w:rsidRDefault="005735C6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DESCRIÇÃO DAS ATIVIDADES – </w:t>
      </w:r>
      <w:r w:rsidR="00882E5D">
        <w:rPr>
          <w:b/>
          <w:sz w:val="28"/>
          <w:szCs w:val="28"/>
        </w:rPr>
        <w:t>2020/1</w:t>
      </w:r>
    </w:p>
    <w:p w:rsidR="0041409B" w:rsidRDefault="0041409B" w:rsidP="0041409B">
      <w:pPr>
        <w:pStyle w:val="Cabealho"/>
        <w:jc w:val="both"/>
        <w:rPr>
          <w:sz w:val="24"/>
          <w:szCs w:val="24"/>
        </w:rPr>
      </w:pPr>
    </w:p>
    <w:tbl>
      <w:tblPr>
        <w:tblStyle w:val="Tabelacomgrade"/>
        <w:tblW w:w="16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24"/>
        <w:gridCol w:w="2988"/>
        <w:gridCol w:w="1418"/>
        <w:gridCol w:w="1376"/>
        <w:gridCol w:w="1376"/>
        <w:gridCol w:w="1376"/>
        <w:gridCol w:w="1376"/>
      </w:tblGrid>
      <w:tr w:rsidR="0062658D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F560A0" w:rsidP="0071753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Administrativo (</w:t>
            </w:r>
            <w:r w:rsidR="00717537">
              <w:rPr>
                <w:b/>
                <w:color w:val="000000"/>
                <w:sz w:val="24"/>
                <w:szCs w:val="24"/>
              </w:rPr>
              <w:t>6</w:t>
            </w:r>
            <w:r w:rsidR="0062658D"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A111F8" w:rsidTr="00A14A0A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9E2151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51" w:rsidRPr="0062658D" w:rsidRDefault="009E2151" w:rsidP="009E21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assembleia do DEENP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51" w:rsidRPr="0062658D" w:rsidRDefault="00717537" w:rsidP="009E2151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62658D" w:rsidRDefault="009E2151" w:rsidP="009E21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Participar em assembleias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62658D" w:rsidRDefault="009E2151" w:rsidP="00760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62658D" w:rsidRDefault="009E2151" w:rsidP="009E21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9E2151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51" w:rsidRPr="0062658D" w:rsidRDefault="009E2151" w:rsidP="009E21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comissões temporárias do DEENP</w:t>
            </w:r>
            <w:r w:rsidR="00760AE7">
              <w:rPr>
                <w:color w:val="000000"/>
                <w:sz w:val="24"/>
                <w:szCs w:val="24"/>
              </w:rPr>
              <w:t xml:space="preserve"> e COEP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51" w:rsidRPr="0062658D" w:rsidRDefault="00717537" w:rsidP="009E2151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62658D" w:rsidRDefault="009E2151" w:rsidP="009E21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comissões temporárias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62658D" w:rsidRDefault="009E2151" w:rsidP="00760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62658D" w:rsidRDefault="009E2151" w:rsidP="009E21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760AE7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62658D" w:rsidRDefault="00760AE7" w:rsidP="00760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reuniões do COEP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62658D" w:rsidRDefault="004A6CBD" w:rsidP="00760AE7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760AE7" w:rsidRPr="0062658D" w:rsidRDefault="00760AE7" w:rsidP="00760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Participar em reuniões do COEP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760AE7" w:rsidRPr="0062658D" w:rsidRDefault="00760AE7" w:rsidP="00760A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0AE7" w:rsidRPr="0062658D" w:rsidRDefault="00760AE7" w:rsidP="00760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760AE7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62658D" w:rsidRDefault="00760AE7" w:rsidP="00760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Coordenação do COEP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62658D" w:rsidRDefault="00A97454" w:rsidP="003F2AA3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E7" w:rsidRPr="0062658D" w:rsidRDefault="00760AE7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Gerenciar as demandas do dia a dia da graduação de EP</w:t>
            </w:r>
            <w:r w:rsidR="00A6770B">
              <w:rPr>
                <w:color w:val="000000"/>
                <w:sz w:val="24"/>
                <w:szCs w:val="24"/>
              </w:rPr>
              <w:t xml:space="preserve"> do ICEA</w:t>
            </w:r>
            <w:r w:rsidR="009801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62658D" w:rsidRDefault="00760AE7" w:rsidP="00760A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0AE7" w:rsidRPr="0062658D" w:rsidRDefault="007B620C" w:rsidP="00760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AB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 coordenar o do NDE de EP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AB" w:rsidRPr="0062658D" w:rsidRDefault="004A6CBD" w:rsidP="00B204A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Participar das demandas de melhoria do curso de EP do ICEA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830907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A97454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54" w:rsidRDefault="00A97454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Coordenação do Centro de Extensão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54" w:rsidRDefault="00A97454" w:rsidP="00B204A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7D7E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454" w:rsidRDefault="00A97454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Coordenar as atividades do Centro de Extensão de João Monlevade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54" w:rsidRPr="0062658D" w:rsidRDefault="00A97454" w:rsidP="00B20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7454" w:rsidRDefault="007B620C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 andamento 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7175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Ensino (</w:t>
            </w:r>
            <w:r w:rsidR="00717537">
              <w:rPr>
                <w:b/>
                <w:color w:val="000000"/>
                <w:sz w:val="24"/>
                <w:szCs w:val="24"/>
              </w:rPr>
              <w:t>20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 w:rsidRPr="0062658D">
              <w:rPr>
                <w:color w:val="000000"/>
                <w:sz w:val="24"/>
                <w:szCs w:val="24"/>
              </w:rPr>
              <w:t>ENP15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087364" w:rsidP="00B204A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Manter</w:t>
            </w:r>
            <w:r w:rsidRPr="0062658D">
              <w:rPr>
                <w:color w:val="000000"/>
                <w:sz w:val="24"/>
                <w:szCs w:val="24"/>
              </w:rPr>
              <w:t xml:space="preserve"> o índice de aprovação na disciplina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0873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ENP </w:t>
            </w:r>
            <w:r w:rsidR="00087364">
              <w:rPr>
                <w:color w:val="000000"/>
                <w:sz w:val="24"/>
                <w:szCs w:val="24"/>
              </w:rPr>
              <w:t>014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087364" w:rsidP="00B204A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Alcançar índice de aprovação acima de 80%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 w:rsidRPr="0062658D">
              <w:rPr>
                <w:color w:val="000000"/>
                <w:sz w:val="24"/>
                <w:szCs w:val="24"/>
              </w:rPr>
              <w:t>Atendimento para as disciplinas de graduação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717537" w:rsidP="00B204A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 w:rsidRPr="0062658D">
              <w:rPr>
                <w:color w:val="000000"/>
                <w:sz w:val="24"/>
                <w:szCs w:val="24"/>
              </w:rPr>
              <w:t xml:space="preserve">Suporte complementar </w:t>
            </w:r>
            <w:r>
              <w:rPr>
                <w:color w:val="000000"/>
                <w:sz w:val="24"/>
                <w:szCs w:val="24"/>
              </w:rPr>
              <w:t>as</w:t>
            </w:r>
            <w:r w:rsidRPr="0062658D">
              <w:rPr>
                <w:color w:val="000000"/>
                <w:sz w:val="24"/>
                <w:szCs w:val="24"/>
              </w:rPr>
              <w:t xml:space="preserve"> disciplinas de graduação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 w:rsidRPr="0062658D">
              <w:rPr>
                <w:color w:val="000000"/>
                <w:sz w:val="24"/>
                <w:szCs w:val="24"/>
              </w:rPr>
              <w:t>Preparação das disciplinas de graduação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4A6CBD" w:rsidP="00A14A0A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2E5D">
              <w:rPr>
                <w:sz w:val="24"/>
                <w:szCs w:val="24"/>
              </w:rPr>
              <w:t>,0</w:t>
            </w:r>
          </w:p>
          <w:p w:rsidR="00A14A0A" w:rsidRPr="0062658D" w:rsidRDefault="00A14A0A" w:rsidP="00A14A0A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0873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Seleção e leitura dos textos e preparação de notas de aulas/ Elaboração</w:t>
            </w:r>
            <w:r w:rsidR="000873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 correção de provas e trabalhos.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087364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7364" w:rsidRPr="00A97454" w:rsidRDefault="00087364" w:rsidP="00087364">
            <w:pPr>
              <w:rPr>
                <w:color w:val="000000"/>
                <w:sz w:val="24"/>
                <w:szCs w:val="24"/>
              </w:rPr>
            </w:pPr>
            <w:r w:rsidRPr="00A97454">
              <w:rPr>
                <w:color w:val="000000"/>
                <w:sz w:val="24"/>
                <w:szCs w:val="24"/>
                <w:shd w:val="clear" w:color="auto" w:fill="FFFFFF"/>
              </w:rPr>
              <w:t xml:space="preserve">Elaboração de Plano de indicadores de desempenho para </w:t>
            </w:r>
            <w:r w:rsidRPr="00A9745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avaliação da qualidade da aula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364" w:rsidRPr="00A97454" w:rsidRDefault="00FB7D7E" w:rsidP="00B204A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87364" w:rsidRPr="00A97454" w:rsidRDefault="00A97454" w:rsidP="00B204AB">
            <w:pPr>
              <w:rPr>
                <w:color w:val="000000"/>
                <w:sz w:val="24"/>
                <w:szCs w:val="24"/>
              </w:rPr>
            </w:pPr>
            <w:r w:rsidRPr="00A97454">
              <w:rPr>
                <w:color w:val="000000"/>
                <w:sz w:val="24"/>
                <w:szCs w:val="24"/>
              </w:rPr>
              <w:t>Plano iniciado.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87364" w:rsidRPr="00A97454" w:rsidRDefault="00A97454" w:rsidP="00BC64E9">
            <w:pPr>
              <w:rPr>
                <w:color w:val="000000"/>
                <w:sz w:val="24"/>
                <w:szCs w:val="24"/>
              </w:rPr>
            </w:pPr>
            <w:r w:rsidRPr="00A97454">
              <w:rPr>
                <w:color w:val="000000"/>
                <w:sz w:val="24"/>
                <w:szCs w:val="24"/>
                <w:shd w:val="clear" w:color="auto" w:fill="FFFFFF"/>
              </w:rPr>
              <w:t>Plano de indicadores de desempenho para</w:t>
            </w:r>
            <w:r w:rsidR="00A14A0A">
              <w:rPr>
                <w:color w:val="000000"/>
                <w:sz w:val="24"/>
                <w:szCs w:val="24"/>
                <w:shd w:val="clear" w:color="auto" w:fill="FFFFFF"/>
              </w:rPr>
              <w:t xml:space="preserve"> qualidade</w:t>
            </w:r>
            <w:bookmarkStart w:id="0" w:name="_GoBack"/>
            <w:bookmarkEnd w:id="0"/>
            <w:r w:rsidR="00A14A0A">
              <w:rPr>
                <w:color w:val="000000"/>
                <w:sz w:val="24"/>
                <w:szCs w:val="24"/>
                <w:shd w:val="clear" w:color="auto" w:fill="FFFFFF"/>
              </w:rPr>
              <w:t xml:space="preserve"> de aula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7364" w:rsidRDefault="007B620C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B204AB" w:rsidTr="00FB7D7E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AB" w:rsidRDefault="00087364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Orientar </w:t>
            </w:r>
            <w:r w:rsidR="00FB7D7E">
              <w:rPr>
                <w:color w:val="000000"/>
                <w:sz w:val="24"/>
                <w:szCs w:val="24"/>
              </w:rPr>
              <w:t>3</w:t>
            </w:r>
            <w:r w:rsidR="00B204AB">
              <w:rPr>
                <w:color w:val="000000"/>
                <w:sz w:val="24"/>
                <w:szCs w:val="24"/>
              </w:rPr>
              <w:t xml:space="preserve"> estudante</w:t>
            </w:r>
            <w:r>
              <w:rPr>
                <w:color w:val="000000"/>
                <w:sz w:val="24"/>
                <w:szCs w:val="24"/>
              </w:rPr>
              <w:t>s</w:t>
            </w:r>
            <w:r w:rsidR="00B204AB">
              <w:rPr>
                <w:color w:val="000000"/>
                <w:sz w:val="24"/>
                <w:szCs w:val="24"/>
              </w:rPr>
              <w:t xml:space="preserve"> em ATV 029</w:t>
            </w:r>
          </w:p>
          <w:p w:rsidR="00FB7D7E" w:rsidRDefault="00A97454" w:rsidP="00FB7D7E">
            <w:pPr>
              <w:rPr>
                <w:color w:val="000000"/>
                <w:sz w:val="24"/>
                <w:szCs w:val="24"/>
              </w:rPr>
            </w:pPr>
            <w:r w:rsidRPr="00FB7D7E">
              <w:rPr>
                <w:color w:val="000000"/>
                <w:sz w:val="24"/>
                <w:szCs w:val="24"/>
              </w:rPr>
              <w:t xml:space="preserve">- </w:t>
            </w:r>
            <w:r w:rsidR="00FB7D7E">
              <w:rPr>
                <w:color w:val="000000"/>
                <w:sz w:val="24"/>
                <w:szCs w:val="24"/>
              </w:rPr>
              <w:t>Bruna Junqueira Bruce</w:t>
            </w:r>
          </w:p>
          <w:p w:rsidR="00FB7D7E" w:rsidRDefault="00FB7D7E" w:rsidP="00FB7D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Rodrigo Moreira Lana Silva</w:t>
            </w:r>
          </w:p>
          <w:p w:rsidR="00FB7D7E" w:rsidRPr="0062658D" w:rsidRDefault="00FB7D7E" w:rsidP="00FB7D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Tiago </w:t>
            </w:r>
            <w:proofErr w:type="spellStart"/>
            <w:r>
              <w:rPr>
                <w:color w:val="000000"/>
                <w:sz w:val="24"/>
                <w:szCs w:val="24"/>
              </w:rPr>
              <w:t>Maltez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Neto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FB7D7E" w:rsidP="00B204A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</w:t>
            </w:r>
            <w:r w:rsidR="00A97454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aprovado na ATV 029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Aumentar índice de egressos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830907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Orientar </w:t>
            </w:r>
            <w:r w:rsidR="00882E5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estudante</w:t>
            </w:r>
            <w:r w:rsidR="00882E5D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em ATV 030</w:t>
            </w:r>
          </w:p>
          <w:p w:rsidR="00B204AB" w:rsidRDefault="00087364" w:rsidP="00FB7D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B7D7E">
              <w:rPr>
                <w:color w:val="000000"/>
                <w:sz w:val="24"/>
                <w:szCs w:val="24"/>
              </w:rPr>
              <w:t>Marina Eduarda Souza Ferreira</w:t>
            </w:r>
          </w:p>
          <w:p w:rsidR="00FB7D7E" w:rsidRDefault="00FB7D7E" w:rsidP="00FB7D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Amanda Silva Quaresma</w:t>
            </w:r>
          </w:p>
          <w:p w:rsidR="00FB7D7E" w:rsidRDefault="00FB7D7E" w:rsidP="00FB7D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Dulce Maria </w:t>
            </w:r>
            <w:proofErr w:type="spellStart"/>
            <w:r>
              <w:rPr>
                <w:color w:val="000000"/>
                <w:sz w:val="24"/>
                <w:szCs w:val="24"/>
              </w:rPr>
              <w:t>Schoenenkorb</w:t>
            </w:r>
            <w:proofErr w:type="spellEnd"/>
          </w:p>
          <w:p w:rsidR="00FB7D7E" w:rsidRDefault="00FB7D7E" w:rsidP="00FB7D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Thais Gonçalves </w:t>
            </w:r>
            <w:proofErr w:type="spellStart"/>
            <w:r>
              <w:rPr>
                <w:color w:val="000000"/>
                <w:sz w:val="24"/>
                <w:szCs w:val="24"/>
              </w:rPr>
              <w:t>Notaro</w:t>
            </w:r>
            <w:proofErr w:type="spellEnd"/>
          </w:p>
          <w:p w:rsidR="00FB7D7E" w:rsidRPr="0062658D" w:rsidRDefault="00FB7D7E" w:rsidP="00FB7D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Fernando Henrique da Silva Passos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FB7D7E" w:rsidP="00B204AB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Alunos aprovados na ATV 030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Aumentar índice de egressos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Default="00B204AB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B204AB" w:rsidTr="00A14A0A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04AB" w:rsidRPr="00A111F8" w:rsidRDefault="00B204AB" w:rsidP="004A6C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Pesquisa (</w:t>
            </w:r>
            <w:r w:rsidR="004A6CBD">
              <w:rPr>
                <w:b/>
                <w:color w:val="000000"/>
                <w:sz w:val="24"/>
                <w:szCs w:val="24"/>
              </w:rPr>
              <w:t>4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  <w:tc>
          <w:tcPr>
            <w:tcW w:w="1376" w:type="dxa"/>
          </w:tcPr>
          <w:p w:rsidR="00B204AB" w:rsidRDefault="00B204AB" w:rsidP="00B204AB"/>
        </w:tc>
        <w:tc>
          <w:tcPr>
            <w:tcW w:w="1376" w:type="dxa"/>
          </w:tcPr>
          <w:p w:rsidR="00B204AB" w:rsidRDefault="00B204AB" w:rsidP="00B204AB"/>
        </w:tc>
        <w:tc>
          <w:tcPr>
            <w:tcW w:w="1376" w:type="dxa"/>
          </w:tcPr>
          <w:p w:rsidR="00B204AB" w:rsidRDefault="00B204AB" w:rsidP="00B204AB"/>
        </w:tc>
        <w:tc>
          <w:tcPr>
            <w:tcW w:w="1376" w:type="dxa"/>
          </w:tcPr>
          <w:p w:rsidR="00B204AB" w:rsidRDefault="00B204AB" w:rsidP="00B204AB">
            <w:pPr>
              <w:rPr>
                <w:color w:val="000000"/>
                <w:sz w:val="24"/>
                <w:szCs w:val="24"/>
              </w:rPr>
            </w:pP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04AB" w:rsidRPr="00A111F8" w:rsidRDefault="00B204AB" w:rsidP="00B2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B204AB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A97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Condução de um projeto de IC – 1 Bolsista P</w:t>
            </w:r>
            <w:r w:rsidR="00A97454">
              <w:rPr>
                <w:color w:val="000000"/>
                <w:sz w:val="24"/>
                <w:szCs w:val="24"/>
              </w:rPr>
              <w:t>IVIC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A97454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7454">
              <w:rPr>
                <w:sz w:val="24"/>
                <w:szCs w:val="24"/>
              </w:rPr>
              <w:t>0</w:t>
            </w:r>
            <w:r w:rsidR="004A6CB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Apresentação no Encontro de Saberes de </w:t>
            </w:r>
            <w:r w:rsidR="004A6CBD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</w:rPr>
              <w:t>. Artigo para o ENEGEP 202</w:t>
            </w:r>
            <w:r w:rsidR="004A6CB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B204AB" w:rsidP="00B204AB">
            <w:pPr>
              <w:rPr>
                <w:color w:val="000000"/>
                <w:sz w:val="24"/>
                <w:szCs w:val="24"/>
              </w:rPr>
            </w:pPr>
            <w:r w:rsidRPr="005E4D4D">
              <w:rPr>
                <w:color w:val="000000"/>
                <w:sz w:val="24"/>
                <w:szCs w:val="24"/>
              </w:rPr>
              <w:t>Submissão e condução de projetos de pesquisa.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62658D" w:rsidRDefault="00A14A0A" w:rsidP="00B20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4A6CBD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Condução de um projeto de IC – 1 Bolsista PIP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Apresentação no Encontro de Saberes de 2020. Artigo para o COBENGE 2021.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 w:rsidRPr="005E4D4D">
              <w:rPr>
                <w:color w:val="000000"/>
                <w:sz w:val="24"/>
                <w:szCs w:val="24"/>
              </w:rPr>
              <w:t>Submissão e condução de projetos de pesquisa.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4A6CBD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Elaboração e submissão de 1 artigos para periódicos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Submissão de artigos em periódicos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4A6CBD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6CBD" w:rsidRPr="00A111F8" w:rsidRDefault="004A6CBD" w:rsidP="004A6C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Extensão (10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4A6CBD" w:rsidTr="00A14A0A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6CBD" w:rsidRPr="00A111F8" w:rsidRDefault="004A6CBD" w:rsidP="004A6C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6CBD" w:rsidRPr="00A111F8" w:rsidRDefault="004A6CBD" w:rsidP="004A6CBD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6CBD" w:rsidRPr="00A111F8" w:rsidRDefault="004A6CBD" w:rsidP="004A6C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6CBD" w:rsidRPr="00A111F8" w:rsidRDefault="004A6CBD" w:rsidP="004A6C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6CBD" w:rsidRPr="00A111F8" w:rsidRDefault="004A6CBD" w:rsidP="004A6C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4A6CBD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Condução do projeto de extensão COMUNICA – Já aprovado na PROEX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Elaboração de um relatório sobre como os bairros vizinhos veem o ICEA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 w:rsidRPr="009624C5">
              <w:rPr>
                <w:color w:val="000000"/>
                <w:sz w:val="22"/>
                <w:szCs w:val="22"/>
              </w:rPr>
              <w:t>Submissão e 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4A6CBD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4A6CBD" w:rsidRDefault="004A6CBD" w:rsidP="004A6CBD">
            <w:pPr>
              <w:rPr>
                <w:sz w:val="24"/>
                <w:szCs w:val="24"/>
              </w:rPr>
            </w:pPr>
            <w:r w:rsidRPr="004A6CBD">
              <w:rPr>
                <w:sz w:val="24"/>
                <w:szCs w:val="24"/>
              </w:rPr>
              <w:t>Ciclo de Atividades na Escola Luiz Prisco</w:t>
            </w:r>
          </w:p>
          <w:p w:rsidR="004A6CBD" w:rsidRDefault="004A6CBD" w:rsidP="004A6CBD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Monitorias, palestras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 w:rsidRPr="009624C5">
              <w:rPr>
                <w:color w:val="000000"/>
                <w:sz w:val="22"/>
                <w:szCs w:val="22"/>
              </w:rPr>
              <w:t>Submissão e 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4A6CBD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4A6CBD" w:rsidRDefault="004A6CBD" w:rsidP="004A6CBD">
            <w:pPr>
              <w:rPr>
                <w:sz w:val="24"/>
                <w:szCs w:val="24"/>
              </w:rPr>
            </w:pPr>
            <w:r w:rsidRPr="004A6CBD">
              <w:rPr>
                <w:color w:val="141823"/>
                <w:sz w:val="24"/>
                <w:szCs w:val="24"/>
                <w:shd w:val="clear" w:color="auto" w:fill="FFFFFF"/>
              </w:rPr>
              <w:t>Gestão para Todos: Centro Comunitário Vera Cruz</w:t>
            </w:r>
          </w:p>
          <w:p w:rsidR="004A6CBD" w:rsidRDefault="004A6CBD" w:rsidP="004A6CBD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Atividades de assessoria ao Centro Comunitário do Bairro Vera Cruz.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 w:rsidRPr="009624C5">
              <w:rPr>
                <w:color w:val="000000"/>
                <w:sz w:val="22"/>
                <w:szCs w:val="22"/>
              </w:rPr>
              <w:t>Submissão e 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andamento</w:t>
            </w:r>
          </w:p>
        </w:tc>
      </w:tr>
      <w:tr w:rsidR="004A6CBD" w:rsidTr="00A14A0A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Elaboração de 1 artigo de extensão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Elaboração e submeter um artigo no Encontro Nacional de Engenharia e Desenvolvimento Social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Pr="0062658D" w:rsidRDefault="004A6CBD" w:rsidP="004A6CBD">
            <w:pPr>
              <w:rPr>
                <w:color w:val="000000"/>
                <w:sz w:val="24"/>
                <w:szCs w:val="24"/>
              </w:rPr>
            </w:pPr>
            <w:r w:rsidRPr="009624C5">
              <w:rPr>
                <w:color w:val="000000"/>
                <w:sz w:val="22"/>
                <w:szCs w:val="22"/>
              </w:rPr>
              <w:t>Aumentar a participação docente em projetos e iniciativas extensionistas.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CBD" w:rsidRDefault="004A6CBD" w:rsidP="004A6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desenvolver</w:t>
            </w:r>
          </w:p>
        </w:tc>
      </w:tr>
    </w:tbl>
    <w:p w:rsidR="00044EB3" w:rsidRDefault="00044EB3" w:rsidP="0041409B">
      <w:pPr>
        <w:pStyle w:val="Cabealho"/>
        <w:jc w:val="both"/>
        <w:rPr>
          <w:sz w:val="24"/>
          <w:szCs w:val="24"/>
        </w:rPr>
      </w:pPr>
    </w:p>
    <w:p w:rsidR="00BE1F4E" w:rsidRDefault="00BE1F4E" w:rsidP="00A111F8">
      <w:pPr>
        <w:pStyle w:val="Cabealho"/>
        <w:jc w:val="center"/>
        <w:rPr>
          <w:b/>
          <w:sz w:val="28"/>
          <w:szCs w:val="28"/>
        </w:rPr>
      </w:pPr>
    </w:p>
    <w:p w:rsidR="0041409B" w:rsidRDefault="00A111F8" w:rsidP="00A111F8">
      <w:pPr>
        <w:pStyle w:val="Cabealho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RELATORIA DAS </w:t>
      </w:r>
      <w:r w:rsidR="00717537">
        <w:rPr>
          <w:b/>
          <w:sz w:val="28"/>
          <w:szCs w:val="28"/>
        </w:rPr>
        <w:t>ATIVIDADES – 2019</w:t>
      </w:r>
      <w:r w:rsidRPr="00A111F8">
        <w:rPr>
          <w:b/>
          <w:sz w:val="28"/>
          <w:szCs w:val="28"/>
        </w:rPr>
        <w:t>/</w:t>
      </w:r>
      <w:r w:rsidR="00980165">
        <w:rPr>
          <w:b/>
          <w:sz w:val="28"/>
          <w:szCs w:val="28"/>
        </w:rPr>
        <w:t>2</w:t>
      </w:r>
    </w:p>
    <w:p w:rsidR="00A111F8" w:rsidRDefault="00A111F8" w:rsidP="0041409B">
      <w:pPr>
        <w:pStyle w:val="Cabealho"/>
        <w:jc w:val="both"/>
        <w:rPr>
          <w:sz w:val="24"/>
          <w:szCs w:val="24"/>
        </w:rPr>
      </w:pP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70518A" w:rsidTr="007F350C">
        <w:tc>
          <w:tcPr>
            <w:tcW w:w="2755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518A" w:rsidTr="007F350C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7F35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 w:rsidR="007F350C"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980165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B620C" w:rsidP="009801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Condução de um projeto de IC – 1 Bolsista PIBIC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B620C" w:rsidP="00980165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 teórica</w:t>
            </w:r>
            <w:r w:rsidR="00717537">
              <w:rPr>
                <w:sz w:val="24"/>
                <w:szCs w:val="24"/>
              </w:rPr>
              <w:t xml:space="preserve"> e análise dados</w:t>
            </w:r>
            <w:r>
              <w:rPr>
                <w:sz w:val="24"/>
                <w:szCs w:val="24"/>
              </w:rPr>
              <w:t xml:space="preserve"> sobre indicadores de desempenho</w:t>
            </w:r>
            <w:r w:rsidR="00717537">
              <w:rPr>
                <w:sz w:val="24"/>
                <w:szCs w:val="24"/>
              </w:rPr>
              <w:t xml:space="preserve"> do INEP sobre as IES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17537" w:rsidP="007175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Projeto Realizado.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B620C" w:rsidP="00BE1F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projeto </w:t>
            </w:r>
            <w:r w:rsidR="00717537">
              <w:rPr>
                <w:color w:val="000000"/>
                <w:sz w:val="24"/>
                <w:szCs w:val="24"/>
              </w:rPr>
              <w:t xml:space="preserve">se encerrou </w:t>
            </w:r>
            <w:r w:rsidR="00BE1F4E">
              <w:rPr>
                <w:color w:val="000000"/>
                <w:sz w:val="24"/>
                <w:szCs w:val="24"/>
              </w:rPr>
              <w:t>e o relatório foi enviado à PROPP</w:t>
            </w:r>
            <w:r w:rsidR="00717537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980165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B620C" w:rsidP="007175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Elaboração e submissão de </w:t>
            </w:r>
            <w:r w:rsidR="00717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artigos para periódico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B620C" w:rsidP="00717537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Submissão de </w:t>
            </w:r>
            <w:r w:rsidR="007175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artigos para periódico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17537" w:rsidP="009801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realizado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17537" w:rsidP="009801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Trabalho continua em andamento. </w:t>
            </w:r>
          </w:p>
        </w:tc>
      </w:tr>
      <w:tr w:rsidR="00BE1F4E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BE1F4E" w:rsidRDefault="00BE1F4E" w:rsidP="007175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Submissão de 1 artigo em Congresso Nacional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BE1F4E" w:rsidRDefault="00BE1F4E" w:rsidP="00717537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 havia sido previsto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BE1F4E" w:rsidRDefault="00BE1F4E" w:rsidP="009801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artigo publicado no ESOCITE.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BE1F4E" w:rsidRDefault="00BE1F4E" w:rsidP="00980165">
            <w:pPr>
              <w:rPr>
                <w:color w:val="000000"/>
                <w:sz w:val="24"/>
                <w:szCs w:val="24"/>
              </w:rPr>
            </w:pPr>
          </w:p>
        </w:tc>
      </w:tr>
      <w:tr w:rsidR="00980165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7B620C" w:rsidP="007B62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Revisão de artigos para os periódicos: </w:t>
            </w:r>
            <w:proofErr w:type="spellStart"/>
            <w:r>
              <w:rPr>
                <w:color w:val="000000"/>
                <w:sz w:val="24"/>
                <w:szCs w:val="24"/>
              </w:rPr>
              <w:t>Independent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</w:t>
            </w:r>
            <w:r w:rsidRPr="007B620C">
              <w:rPr>
                <w:color w:val="000000"/>
                <w:sz w:val="24"/>
                <w:szCs w:val="24"/>
              </w:rPr>
              <w:t>ournal</w:t>
            </w:r>
            <w:proofErr w:type="spellEnd"/>
            <w:r w:rsidRPr="007B62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20C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7B62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color w:val="000000"/>
                <w:sz w:val="24"/>
                <w:szCs w:val="24"/>
              </w:rPr>
              <w:t>P</w:t>
            </w:r>
            <w:r w:rsidRPr="007B620C">
              <w:rPr>
                <w:color w:val="000000"/>
                <w:sz w:val="24"/>
                <w:szCs w:val="24"/>
              </w:rPr>
              <w:t>roduction</w:t>
            </w:r>
            <w:proofErr w:type="spellEnd"/>
            <w:r>
              <w:rPr>
                <w:color w:val="000000"/>
                <w:sz w:val="24"/>
                <w:szCs w:val="24"/>
              </w:rPr>
              <w:t>; Tecnologia e Sociedade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980165" w:rsidP="00980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Default="00717537" w:rsidP="009801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30907">
              <w:rPr>
                <w:color w:val="000000"/>
                <w:sz w:val="24"/>
                <w:szCs w:val="24"/>
              </w:rPr>
              <w:t xml:space="preserve"> artigos avaliados na IJMP.</w:t>
            </w:r>
          </w:p>
          <w:p w:rsidR="00830907" w:rsidRDefault="00717537" w:rsidP="009801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30907">
              <w:rPr>
                <w:color w:val="000000"/>
                <w:sz w:val="24"/>
                <w:szCs w:val="24"/>
              </w:rPr>
              <w:t xml:space="preserve"> artigos avaliados na TS.</w:t>
            </w:r>
          </w:p>
          <w:p w:rsidR="00830907" w:rsidRPr="0062658D" w:rsidRDefault="00830907" w:rsidP="00980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980165" w:rsidP="00980165">
            <w:pPr>
              <w:rPr>
                <w:color w:val="000000"/>
                <w:sz w:val="24"/>
                <w:szCs w:val="24"/>
              </w:rPr>
            </w:pPr>
          </w:p>
        </w:tc>
      </w:tr>
      <w:tr w:rsidR="00980165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980165" w:rsidP="00980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980165" w:rsidP="00980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62658D" w:rsidRDefault="00980165" w:rsidP="009605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Default="00980165" w:rsidP="00980165">
            <w:pPr>
              <w:rPr>
                <w:color w:val="000000"/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577424" w:rsidTr="0096053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20C" w:rsidRDefault="00577424" w:rsidP="007B62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</w:t>
            </w:r>
            <w:r w:rsidR="00882E5D">
              <w:rPr>
                <w:color w:val="000000"/>
                <w:sz w:val="24"/>
                <w:szCs w:val="24"/>
              </w:rPr>
              <w:t xml:space="preserve">ntação de 4 estudantes ATV 029 </w:t>
            </w:r>
          </w:p>
          <w:p w:rsidR="00882E5D" w:rsidRDefault="00882E5D" w:rsidP="00882E5D">
            <w:pPr>
              <w:rPr>
                <w:color w:val="000000"/>
                <w:sz w:val="24"/>
                <w:szCs w:val="24"/>
              </w:rPr>
            </w:pPr>
            <w:r w:rsidRPr="00A9745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Marina Eduarda Souza Ferreira</w:t>
            </w:r>
          </w:p>
          <w:p w:rsidR="00882E5D" w:rsidRDefault="00882E5D" w:rsidP="00882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Amanda Silva Quaresma</w:t>
            </w:r>
          </w:p>
          <w:p w:rsidR="00882E5D" w:rsidRDefault="00882E5D" w:rsidP="00882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Dulce Maria </w:t>
            </w:r>
            <w:proofErr w:type="spellStart"/>
            <w:r>
              <w:rPr>
                <w:color w:val="000000"/>
                <w:sz w:val="24"/>
                <w:szCs w:val="24"/>
              </w:rPr>
              <w:t>Schoenenkorb</w:t>
            </w:r>
            <w:proofErr w:type="spellEnd"/>
          </w:p>
          <w:p w:rsidR="00577424" w:rsidRPr="00882E5D" w:rsidRDefault="00882E5D" w:rsidP="007B620C">
            <w:pPr>
              <w:rPr>
                <w:rFonts w:ascii="docs-Calibri" w:hAnsi="docs-Calibri"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color w:val="000000"/>
                <w:sz w:val="24"/>
                <w:szCs w:val="24"/>
              </w:rPr>
              <w:t xml:space="preserve">- Fernando Henrique da Silva Passos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62658D" w:rsidRDefault="00577424" w:rsidP="00882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Finalização </w:t>
            </w:r>
            <w:r w:rsidR="00882E5D">
              <w:rPr>
                <w:color w:val="000000"/>
                <w:sz w:val="24"/>
                <w:szCs w:val="24"/>
              </w:rPr>
              <w:t>de 4</w:t>
            </w:r>
            <w:r>
              <w:rPr>
                <w:color w:val="000000"/>
                <w:sz w:val="24"/>
                <w:szCs w:val="24"/>
              </w:rPr>
              <w:t xml:space="preserve"> ATV 029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62658D" w:rsidRDefault="00882E5D" w:rsidP="00882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estudantes que defenderam a ATV 029.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62658D" w:rsidRDefault="00577424" w:rsidP="00577424">
            <w:pPr>
              <w:rPr>
                <w:color w:val="000000"/>
                <w:sz w:val="24"/>
                <w:szCs w:val="24"/>
              </w:rPr>
            </w:pPr>
          </w:p>
        </w:tc>
      </w:tr>
      <w:tr w:rsidR="00577424" w:rsidTr="0096053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Default="00577424" w:rsidP="00577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Orientar </w:t>
            </w:r>
            <w:r w:rsidR="00882E5D">
              <w:rPr>
                <w:color w:val="000000"/>
                <w:sz w:val="24"/>
                <w:szCs w:val="24"/>
              </w:rPr>
              <w:t>1 estudante</w:t>
            </w:r>
            <w:r>
              <w:rPr>
                <w:color w:val="000000"/>
                <w:sz w:val="24"/>
                <w:szCs w:val="24"/>
              </w:rPr>
              <w:t xml:space="preserve"> em ATV 030</w:t>
            </w:r>
          </w:p>
          <w:p w:rsidR="007B620C" w:rsidRPr="0062658D" w:rsidRDefault="00882E5D" w:rsidP="007B62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Guilherme Barbosa de S</w:t>
            </w:r>
            <w:r w:rsidRPr="00A6770B">
              <w:rPr>
                <w:color w:val="000000"/>
                <w:sz w:val="24"/>
                <w:szCs w:val="24"/>
              </w:rPr>
              <w:t>ouza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62658D" w:rsidRDefault="00882E5D" w:rsidP="00577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defesa</w:t>
            </w:r>
            <w:r w:rsidR="00577424">
              <w:rPr>
                <w:color w:val="000000"/>
                <w:sz w:val="24"/>
                <w:szCs w:val="24"/>
              </w:rPr>
              <w:t xml:space="preserve"> de ATV 030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62658D" w:rsidRDefault="00882E5D" w:rsidP="00577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defesa</w:t>
            </w:r>
            <w:r w:rsidR="007B620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424" w:rsidRPr="0062658D" w:rsidRDefault="00577424" w:rsidP="00577424">
            <w:pPr>
              <w:rPr>
                <w:color w:val="000000"/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577424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62658D" w:rsidRDefault="007B620C" w:rsidP="0057742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Condução do projeto de extensão COMUNICA –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62658D" w:rsidRDefault="00882E5D" w:rsidP="00577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Entrevistas e 1 Seminário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62658D" w:rsidRDefault="00882E5D" w:rsidP="00577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Entrevistas e 1 Seminário</w:t>
            </w:r>
            <w:r w:rsidR="00BE1F4E">
              <w:rPr>
                <w:color w:val="000000"/>
                <w:sz w:val="24"/>
                <w:szCs w:val="24"/>
              </w:rPr>
              <w:t xml:space="preserve">. Relatório parcial enviado à PROEX.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62658D" w:rsidRDefault="00577424" w:rsidP="00577424">
            <w:pPr>
              <w:rPr>
                <w:color w:val="000000"/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62658D" w:rsidRDefault="00830907" w:rsidP="0083090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Elaboração de 1 artigo de extensão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62658D" w:rsidRDefault="00577424" w:rsidP="008309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Submissão de um artigo para o ENEDS 201</w:t>
            </w:r>
            <w:r w:rsidR="008309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96053C" w:rsidRDefault="00577424" w:rsidP="005774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96053C" w:rsidRDefault="00577424" w:rsidP="00830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0907">
              <w:rPr>
                <w:sz w:val="24"/>
                <w:szCs w:val="24"/>
              </w:rPr>
              <w:t>Não foi realizado. Deixei para publicar no CBEU.</w:t>
            </w:r>
          </w:p>
        </w:tc>
      </w:tr>
      <w:tr w:rsidR="00577424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Default="00181093" w:rsidP="00577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Coordenação do Campus Aberto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Default="00181093" w:rsidP="00577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Visitas de estudantes secundaristas ao ICEA.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577424" w:rsidRDefault="00181093" w:rsidP="005774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Aproximadamente 500 visitantes na Edição Campus Aberto 2019.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577424" w:rsidRDefault="00577424" w:rsidP="00577424">
            <w:pPr>
              <w:rPr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181093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181093" w:rsidRPr="0062658D" w:rsidRDefault="00181093" w:rsidP="00181093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Consolidação do PPC do curso de Engenharia de Produção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81093" w:rsidRPr="0062658D" w:rsidRDefault="00181093" w:rsidP="00181093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 enviado à PROGRAD.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81093" w:rsidRPr="0062658D" w:rsidRDefault="00181093" w:rsidP="00181093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 enviado à PROGRAD.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81093" w:rsidRPr="0062658D" w:rsidRDefault="00181093" w:rsidP="00181093">
            <w:pPr>
              <w:pStyle w:val="Cabealho"/>
              <w:rPr>
                <w:sz w:val="24"/>
                <w:szCs w:val="24"/>
              </w:rPr>
            </w:pPr>
          </w:p>
        </w:tc>
      </w:tr>
    </w:tbl>
    <w:p w:rsidR="0070518A" w:rsidRDefault="0070518A" w:rsidP="0041409B">
      <w:pPr>
        <w:pStyle w:val="Cabealho"/>
        <w:jc w:val="both"/>
        <w:rPr>
          <w:sz w:val="24"/>
          <w:szCs w:val="24"/>
        </w:rPr>
      </w:pPr>
    </w:p>
    <w:p w:rsidR="0070518A" w:rsidRDefault="0070518A" w:rsidP="0041409B">
      <w:pPr>
        <w:pStyle w:val="Cabealho"/>
        <w:jc w:val="both"/>
        <w:rPr>
          <w:sz w:val="24"/>
          <w:szCs w:val="24"/>
        </w:rPr>
      </w:pPr>
    </w:p>
    <w:p w:rsidR="009212ED" w:rsidRDefault="009212ED">
      <w:pPr>
        <w:jc w:val="both"/>
        <w:rPr>
          <w:sz w:val="24"/>
          <w:szCs w:val="24"/>
        </w:rPr>
      </w:pPr>
    </w:p>
    <w:p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Aprovado pela Assembleia do DEENP </w:t>
      </w:r>
    </w:p>
    <w:p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 DATA: __/__/__</w:t>
      </w:r>
      <w:proofErr w:type="gramStart"/>
      <w:r w:rsidRPr="00800B1A">
        <w:rPr>
          <w:sz w:val="24"/>
          <w:szCs w:val="24"/>
        </w:rPr>
        <w:t>_  (</w:t>
      </w:r>
      <w:proofErr w:type="gramEnd"/>
      <w:r w:rsidRPr="00800B1A">
        <w:rPr>
          <w:sz w:val="24"/>
          <w:szCs w:val="24"/>
        </w:rPr>
        <w:t>____ª Reunião)</w:t>
      </w:r>
    </w:p>
    <w:p w:rsidR="0041409B" w:rsidRPr="00800B1A" w:rsidRDefault="0041409B" w:rsidP="0041409B">
      <w:pPr>
        <w:jc w:val="both"/>
        <w:rPr>
          <w:sz w:val="24"/>
          <w:szCs w:val="24"/>
        </w:rPr>
      </w:pPr>
    </w:p>
    <w:p w:rsidR="00800B1A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>______________________</w:t>
      </w:r>
    </w:p>
    <w:p w:rsidR="0041409B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 xml:space="preserve">Presidente da </w:t>
      </w:r>
      <w:r w:rsidRPr="00800B1A">
        <w:rPr>
          <w:caps/>
          <w:sz w:val="24"/>
          <w:szCs w:val="24"/>
        </w:rPr>
        <w:t>a</w:t>
      </w:r>
      <w:r w:rsidRPr="00800B1A">
        <w:rPr>
          <w:sz w:val="24"/>
          <w:szCs w:val="24"/>
        </w:rPr>
        <w:t>ssembleia</w:t>
      </w:r>
      <w:r w:rsidR="0057244A">
        <w:rPr>
          <w:sz w:val="24"/>
          <w:szCs w:val="24"/>
        </w:rPr>
        <w:t>.</w:t>
      </w:r>
    </w:p>
    <w:sectPr w:rsidR="0041409B" w:rsidSect="004E653D">
      <w:headerReference w:type="even" r:id="rId7"/>
      <w:headerReference w:type="default" r:id="rId8"/>
      <w:footerReference w:type="default" r:id="rId9"/>
      <w:pgSz w:w="11907" w:h="16840" w:code="9"/>
      <w:pgMar w:top="851" w:right="567" w:bottom="851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A6" w:rsidRDefault="002C6FA6">
      <w:r>
        <w:separator/>
      </w:r>
    </w:p>
  </w:endnote>
  <w:endnote w:type="continuationSeparator" w:id="0">
    <w:p w:rsidR="002C6FA6" w:rsidRDefault="002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70" w:rsidRDefault="00236C70" w:rsidP="00236C70">
    <w:pPr>
      <w:pStyle w:val="Ttulo1"/>
      <w:pBdr>
        <w:top w:val="single" w:sz="4" w:space="1" w:color="auto"/>
      </w:pBdr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 xml:space="preserve">DEENP/ICEA- UFOP </w:t>
    </w:r>
    <w:proofErr w:type="gramStart"/>
    <w:r>
      <w:rPr>
        <w:b/>
        <w:color w:val="000080"/>
        <w:sz w:val="18"/>
        <w:szCs w:val="18"/>
      </w:rPr>
      <w:t xml:space="preserve">– </w:t>
    </w:r>
    <w:r>
      <w:rPr>
        <w:b/>
        <w:i/>
        <w:color w:val="000080"/>
        <w:sz w:val="18"/>
        <w:szCs w:val="18"/>
      </w:rPr>
      <w:t xml:space="preserve"> Campus</w:t>
    </w:r>
    <w:proofErr w:type="gramEnd"/>
    <w:r>
      <w:rPr>
        <w:b/>
        <w:color w:val="000080"/>
        <w:sz w:val="18"/>
        <w:szCs w:val="18"/>
      </w:rPr>
      <w:t xml:space="preserve"> João Monlevade - Caixa Postal 24 - CEP 35.930-970 - João Monlevade - MG- Brasil</w:t>
    </w:r>
  </w:p>
  <w:p w:rsidR="00236C70" w:rsidRDefault="00236C70" w:rsidP="00236C70">
    <w:pPr>
      <w:pBdr>
        <w:top w:val="single" w:sz="4" w:space="1" w:color="auto"/>
      </w:pBdr>
      <w:jc w:val="center"/>
      <w:rPr>
        <w:color w:val="000080"/>
        <w:sz w:val="18"/>
        <w:szCs w:val="18"/>
        <w:lang w:val="en-US"/>
      </w:rPr>
    </w:pPr>
    <w:proofErr w:type="gramStart"/>
    <w:r>
      <w:rPr>
        <w:rFonts w:ascii="Arial" w:hAnsi="Arial"/>
        <w:b/>
        <w:color w:val="000080"/>
        <w:sz w:val="18"/>
        <w:szCs w:val="18"/>
        <w:lang w:val="en-US"/>
      </w:rPr>
      <w:t>email</w:t>
    </w:r>
    <w:proofErr w:type="gramEnd"/>
    <w:r>
      <w:rPr>
        <w:rFonts w:ascii="Arial" w:hAnsi="Arial"/>
        <w:b/>
        <w:color w:val="000080"/>
        <w:sz w:val="18"/>
        <w:szCs w:val="18"/>
        <w:lang w:val="en-US"/>
      </w:rPr>
      <w:t xml:space="preserve">: </w:t>
    </w:r>
    <w:hyperlink r:id="rId1" w:history="1">
      <w:r>
        <w:rPr>
          <w:rStyle w:val="Hyperlink"/>
          <w:rFonts w:ascii="Arial" w:hAnsi="Arial"/>
          <w:b/>
          <w:sz w:val="18"/>
          <w:szCs w:val="18"/>
          <w:lang w:val="en-US"/>
        </w:rPr>
        <w:t>secretaria@deenp.ufop.br</w:t>
      </w:r>
    </w:hyperlink>
    <w:r>
      <w:rPr>
        <w:rFonts w:ascii="Arial" w:hAnsi="Arial"/>
        <w:b/>
        <w:color w:val="000080"/>
        <w:sz w:val="18"/>
        <w:szCs w:val="18"/>
        <w:lang w:val="en-US"/>
      </w:rPr>
      <w:t xml:space="preserve"> - Telefax: (0xx31) 3852-8709</w:t>
    </w:r>
  </w:p>
  <w:p w:rsidR="00236C70" w:rsidRDefault="00236C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A6" w:rsidRDefault="002C6FA6">
      <w:r>
        <w:separator/>
      </w:r>
    </w:p>
  </w:footnote>
  <w:footnote w:type="continuationSeparator" w:id="0">
    <w:p w:rsidR="002C6FA6" w:rsidRDefault="002C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EC" w:rsidRDefault="004E65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30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0EC">
      <w:rPr>
        <w:rStyle w:val="Nmerodepgina"/>
      </w:rPr>
      <w:t>1</w:t>
    </w:r>
    <w:r>
      <w:rPr>
        <w:rStyle w:val="Nmerodepgina"/>
      </w:rPr>
      <w:fldChar w:fldCharType="end"/>
    </w:r>
  </w:p>
  <w:p w:rsidR="00F230EC" w:rsidRDefault="00F230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EC" w:rsidRDefault="00577CC5" w:rsidP="00823BC5">
    <w:pPr>
      <w:jc w:val="center"/>
      <w:rPr>
        <w:rFonts w:ascii="Arial" w:hAnsi="Arial"/>
        <w:snapToGrid w:val="0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0C4B1" wp14:editId="5B3675CB">
          <wp:simplePos x="0" y="0"/>
          <wp:positionH relativeFrom="column">
            <wp:posOffset>228600</wp:posOffset>
          </wp:positionH>
          <wp:positionV relativeFrom="paragraph">
            <wp:posOffset>-190500</wp:posOffset>
          </wp:positionV>
          <wp:extent cx="753745" cy="800100"/>
          <wp:effectExtent l="0" t="0" r="8255" b="0"/>
          <wp:wrapNone/>
          <wp:docPr id="2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RE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0A4CE853" wp14:editId="43796050">
          <wp:simplePos x="0" y="0"/>
          <wp:positionH relativeFrom="column">
            <wp:posOffset>5760720</wp:posOffset>
          </wp:positionH>
          <wp:positionV relativeFrom="paragraph">
            <wp:posOffset>-190500</wp:posOffset>
          </wp:positionV>
          <wp:extent cx="383540" cy="800100"/>
          <wp:effectExtent l="0" t="0" r="0" b="0"/>
          <wp:wrapNone/>
          <wp:docPr id="1" name="Imagem 1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OPpanton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napToGrid w:val="0"/>
        <w:sz w:val="24"/>
      </w:rPr>
      <w:t>M</w:t>
    </w:r>
    <w:r w:rsidR="00F230EC">
      <w:rPr>
        <w:rFonts w:ascii="Arial" w:hAnsi="Arial"/>
        <w:snapToGrid w:val="0"/>
        <w:sz w:val="24"/>
      </w:rPr>
      <w:t>INISTÉRIO DA EDUCAÇÃO</w:t>
    </w:r>
  </w:p>
  <w:p w:rsidR="00F230EC" w:rsidRDefault="00F230EC" w:rsidP="00823BC5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Universidade Federal de Ouro Preto – UFOP</w:t>
    </w:r>
  </w:p>
  <w:p w:rsidR="00F230EC" w:rsidRDefault="00F230EC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 xml:space="preserve">Departamento de </w:t>
    </w:r>
    <w:r w:rsidR="00AA54EE">
      <w:rPr>
        <w:rFonts w:ascii="Arial" w:hAnsi="Arial"/>
        <w:b/>
        <w:noProof/>
        <w:sz w:val="24"/>
      </w:rPr>
      <w:t>Engenharia de Produção</w:t>
    </w:r>
    <w:r w:rsidR="003B5088">
      <w:rPr>
        <w:rFonts w:ascii="Arial" w:hAnsi="Arial"/>
        <w:b/>
        <w:noProof/>
        <w:sz w:val="24"/>
      </w:rPr>
      <w:t xml:space="preserve"> - DEENP</w:t>
    </w:r>
  </w:p>
  <w:p w:rsidR="00F230EC" w:rsidRDefault="00DC690E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>Instituto de Ciências Exatas Aplica</w:t>
    </w:r>
    <w:r w:rsidR="00BB3E69">
      <w:rPr>
        <w:rFonts w:ascii="Arial" w:hAnsi="Arial"/>
        <w:b/>
        <w:noProof/>
        <w:sz w:val="24"/>
      </w:rPr>
      <w:t>da</w:t>
    </w:r>
    <w:r>
      <w:rPr>
        <w:rFonts w:ascii="Arial" w:hAnsi="Arial"/>
        <w:b/>
        <w:noProof/>
        <w:sz w:val="24"/>
      </w:rPr>
      <w:t>s</w:t>
    </w:r>
    <w:r w:rsidR="003B5088">
      <w:rPr>
        <w:rFonts w:ascii="Arial" w:hAnsi="Arial"/>
        <w:b/>
        <w:noProof/>
        <w:sz w:val="24"/>
      </w:rPr>
      <w:t xml:space="preserve"> - ICEA</w:t>
    </w:r>
  </w:p>
  <w:p w:rsidR="00F230EC" w:rsidRDefault="004E653D">
    <w:pPr>
      <w:pStyle w:val="Cabealho"/>
      <w:jc w:val="right"/>
    </w:pPr>
    <w:r>
      <w:rPr>
        <w:rStyle w:val="Nmerodepgina"/>
        <w:sz w:val="24"/>
      </w:rPr>
      <w:fldChar w:fldCharType="begin"/>
    </w:r>
    <w:r w:rsidR="00F230EC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C64E9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1932"/>
    <w:multiLevelType w:val="multilevel"/>
    <w:tmpl w:val="78FE3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E38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7A0B4A"/>
    <w:multiLevelType w:val="hybridMultilevel"/>
    <w:tmpl w:val="D7B0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EC75A7"/>
    <w:multiLevelType w:val="multilevel"/>
    <w:tmpl w:val="CF86CD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372C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4631CF"/>
    <w:multiLevelType w:val="multilevel"/>
    <w:tmpl w:val="35E02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F771A0"/>
    <w:multiLevelType w:val="multilevel"/>
    <w:tmpl w:val="B94AC4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822487"/>
    <w:multiLevelType w:val="multilevel"/>
    <w:tmpl w:val="35F8E2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BF331F"/>
    <w:multiLevelType w:val="hybridMultilevel"/>
    <w:tmpl w:val="F1D64D6C"/>
    <w:lvl w:ilvl="0" w:tplc="370E89B8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574E10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842C6E"/>
    <w:multiLevelType w:val="multilevel"/>
    <w:tmpl w:val="6F4E8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FF4039"/>
    <w:multiLevelType w:val="multilevel"/>
    <w:tmpl w:val="0478E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02364E"/>
    <w:multiLevelType w:val="hybridMultilevel"/>
    <w:tmpl w:val="0F8490D2"/>
    <w:lvl w:ilvl="0" w:tplc="F7762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445C"/>
    <w:multiLevelType w:val="hybridMultilevel"/>
    <w:tmpl w:val="076ADBE0"/>
    <w:lvl w:ilvl="0" w:tplc="BC0EF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E"/>
    <w:rsid w:val="00017999"/>
    <w:rsid w:val="00026D98"/>
    <w:rsid w:val="00027461"/>
    <w:rsid w:val="00031063"/>
    <w:rsid w:val="000316A0"/>
    <w:rsid w:val="0003214B"/>
    <w:rsid w:val="000321EF"/>
    <w:rsid w:val="000335F5"/>
    <w:rsid w:val="00036A77"/>
    <w:rsid w:val="00044EB3"/>
    <w:rsid w:val="00055A6A"/>
    <w:rsid w:val="000641B9"/>
    <w:rsid w:val="00070248"/>
    <w:rsid w:val="00077F00"/>
    <w:rsid w:val="0008718C"/>
    <w:rsid w:val="00087364"/>
    <w:rsid w:val="000A3578"/>
    <w:rsid w:val="000C00EE"/>
    <w:rsid w:val="000C0A7F"/>
    <w:rsid w:val="000C249B"/>
    <w:rsid w:val="000C2643"/>
    <w:rsid w:val="000C431B"/>
    <w:rsid w:val="000D64F7"/>
    <w:rsid w:val="000F14FF"/>
    <w:rsid w:val="001114F2"/>
    <w:rsid w:val="00122482"/>
    <w:rsid w:val="001239E4"/>
    <w:rsid w:val="001267B9"/>
    <w:rsid w:val="00135E90"/>
    <w:rsid w:val="001509B2"/>
    <w:rsid w:val="00157933"/>
    <w:rsid w:val="00164514"/>
    <w:rsid w:val="00166C17"/>
    <w:rsid w:val="00167902"/>
    <w:rsid w:val="00172948"/>
    <w:rsid w:val="00176F0E"/>
    <w:rsid w:val="00181093"/>
    <w:rsid w:val="00193583"/>
    <w:rsid w:val="001A0E83"/>
    <w:rsid w:val="001A2FA1"/>
    <w:rsid w:val="001A3598"/>
    <w:rsid w:val="001B0641"/>
    <w:rsid w:val="001C62AD"/>
    <w:rsid w:val="001D2D03"/>
    <w:rsid w:val="00202AF9"/>
    <w:rsid w:val="00203F08"/>
    <w:rsid w:val="00207C42"/>
    <w:rsid w:val="002126C0"/>
    <w:rsid w:val="00236B53"/>
    <w:rsid w:val="00236C70"/>
    <w:rsid w:val="00245405"/>
    <w:rsid w:val="00246ECB"/>
    <w:rsid w:val="0025507E"/>
    <w:rsid w:val="00260F20"/>
    <w:rsid w:val="00261D98"/>
    <w:rsid w:val="0027747B"/>
    <w:rsid w:val="0027754A"/>
    <w:rsid w:val="00286B6A"/>
    <w:rsid w:val="002915E6"/>
    <w:rsid w:val="00292AFA"/>
    <w:rsid w:val="002A1C29"/>
    <w:rsid w:val="002A3FEA"/>
    <w:rsid w:val="002C2A27"/>
    <w:rsid w:val="002C6FA6"/>
    <w:rsid w:val="002E4291"/>
    <w:rsid w:val="002E4FE5"/>
    <w:rsid w:val="002F0D0C"/>
    <w:rsid w:val="002F0DEE"/>
    <w:rsid w:val="003007E2"/>
    <w:rsid w:val="00305F93"/>
    <w:rsid w:val="00306E92"/>
    <w:rsid w:val="00306EB7"/>
    <w:rsid w:val="00311588"/>
    <w:rsid w:val="00321197"/>
    <w:rsid w:val="00326973"/>
    <w:rsid w:val="00337997"/>
    <w:rsid w:val="003412C4"/>
    <w:rsid w:val="00371412"/>
    <w:rsid w:val="0037652B"/>
    <w:rsid w:val="003868DC"/>
    <w:rsid w:val="003A0825"/>
    <w:rsid w:val="003A55B5"/>
    <w:rsid w:val="003A7956"/>
    <w:rsid w:val="003B5088"/>
    <w:rsid w:val="003B5570"/>
    <w:rsid w:val="003C658D"/>
    <w:rsid w:val="003F2AA3"/>
    <w:rsid w:val="003F4AC5"/>
    <w:rsid w:val="00403C79"/>
    <w:rsid w:val="004050EE"/>
    <w:rsid w:val="0041409B"/>
    <w:rsid w:val="00415C01"/>
    <w:rsid w:val="004161F6"/>
    <w:rsid w:val="00416D23"/>
    <w:rsid w:val="0043102C"/>
    <w:rsid w:val="00443214"/>
    <w:rsid w:val="00444CB7"/>
    <w:rsid w:val="004451A8"/>
    <w:rsid w:val="004739D9"/>
    <w:rsid w:val="00477297"/>
    <w:rsid w:val="00482CAA"/>
    <w:rsid w:val="004A0888"/>
    <w:rsid w:val="004A6CBD"/>
    <w:rsid w:val="004C156E"/>
    <w:rsid w:val="004C2886"/>
    <w:rsid w:val="004E1C58"/>
    <w:rsid w:val="004E4BBF"/>
    <w:rsid w:val="004E653D"/>
    <w:rsid w:val="004F3399"/>
    <w:rsid w:val="00504066"/>
    <w:rsid w:val="0051159D"/>
    <w:rsid w:val="005140E9"/>
    <w:rsid w:val="0053102F"/>
    <w:rsid w:val="005315FE"/>
    <w:rsid w:val="00533542"/>
    <w:rsid w:val="00534586"/>
    <w:rsid w:val="005349D5"/>
    <w:rsid w:val="005376CF"/>
    <w:rsid w:val="00537A4C"/>
    <w:rsid w:val="00542C90"/>
    <w:rsid w:val="0055319B"/>
    <w:rsid w:val="0057244A"/>
    <w:rsid w:val="005735C6"/>
    <w:rsid w:val="00576F16"/>
    <w:rsid w:val="00577424"/>
    <w:rsid w:val="00577CC5"/>
    <w:rsid w:val="00582E81"/>
    <w:rsid w:val="005846D8"/>
    <w:rsid w:val="00594AA5"/>
    <w:rsid w:val="005A0669"/>
    <w:rsid w:val="005B19AA"/>
    <w:rsid w:val="005D1AC0"/>
    <w:rsid w:val="005E4D4D"/>
    <w:rsid w:val="00625974"/>
    <w:rsid w:val="0062658D"/>
    <w:rsid w:val="00627330"/>
    <w:rsid w:val="00633F67"/>
    <w:rsid w:val="00642736"/>
    <w:rsid w:val="00650927"/>
    <w:rsid w:val="00653E11"/>
    <w:rsid w:val="0066104B"/>
    <w:rsid w:val="00666655"/>
    <w:rsid w:val="00666DA0"/>
    <w:rsid w:val="00673F3A"/>
    <w:rsid w:val="006761AE"/>
    <w:rsid w:val="00685D44"/>
    <w:rsid w:val="00692AA5"/>
    <w:rsid w:val="006B182C"/>
    <w:rsid w:val="006B2284"/>
    <w:rsid w:val="006B31BF"/>
    <w:rsid w:val="006C7410"/>
    <w:rsid w:val="006F5DED"/>
    <w:rsid w:val="006F6C71"/>
    <w:rsid w:val="00702FC5"/>
    <w:rsid w:val="0070312C"/>
    <w:rsid w:val="007048FC"/>
    <w:rsid w:val="00705177"/>
    <w:rsid w:val="0070518A"/>
    <w:rsid w:val="00705976"/>
    <w:rsid w:val="00717537"/>
    <w:rsid w:val="00725305"/>
    <w:rsid w:val="007279E3"/>
    <w:rsid w:val="007317D1"/>
    <w:rsid w:val="007358EB"/>
    <w:rsid w:val="00736F39"/>
    <w:rsid w:val="00743950"/>
    <w:rsid w:val="007555C0"/>
    <w:rsid w:val="00760AE7"/>
    <w:rsid w:val="007662F7"/>
    <w:rsid w:val="00776EC5"/>
    <w:rsid w:val="00780261"/>
    <w:rsid w:val="00784F4A"/>
    <w:rsid w:val="00787ED5"/>
    <w:rsid w:val="00790511"/>
    <w:rsid w:val="00796483"/>
    <w:rsid w:val="007B620C"/>
    <w:rsid w:val="007C25C6"/>
    <w:rsid w:val="007C309D"/>
    <w:rsid w:val="007C4966"/>
    <w:rsid w:val="007D4928"/>
    <w:rsid w:val="007F350C"/>
    <w:rsid w:val="007F5841"/>
    <w:rsid w:val="00800334"/>
    <w:rsid w:val="00800B1A"/>
    <w:rsid w:val="00823BC5"/>
    <w:rsid w:val="00824A96"/>
    <w:rsid w:val="0083026F"/>
    <w:rsid w:val="00830907"/>
    <w:rsid w:val="0083494C"/>
    <w:rsid w:val="0084327F"/>
    <w:rsid w:val="00846B4F"/>
    <w:rsid w:val="00863AD4"/>
    <w:rsid w:val="00881B0B"/>
    <w:rsid w:val="00882E5D"/>
    <w:rsid w:val="00884A6B"/>
    <w:rsid w:val="008A0362"/>
    <w:rsid w:val="008A6733"/>
    <w:rsid w:val="008B34A6"/>
    <w:rsid w:val="008D6640"/>
    <w:rsid w:val="008E6971"/>
    <w:rsid w:val="008E74DD"/>
    <w:rsid w:val="008F354B"/>
    <w:rsid w:val="00903468"/>
    <w:rsid w:val="00904610"/>
    <w:rsid w:val="009106A9"/>
    <w:rsid w:val="00917B33"/>
    <w:rsid w:val="009212ED"/>
    <w:rsid w:val="00943662"/>
    <w:rsid w:val="00945074"/>
    <w:rsid w:val="0095377C"/>
    <w:rsid w:val="00955383"/>
    <w:rsid w:val="0096053C"/>
    <w:rsid w:val="00961C1C"/>
    <w:rsid w:val="00980165"/>
    <w:rsid w:val="009B0932"/>
    <w:rsid w:val="009C028C"/>
    <w:rsid w:val="009D1870"/>
    <w:rsid w:val="009D7C48"/>
    <w:rsid w:val="009E2151"/>
    <w:rsid w:val="009F076A"/>
    <w:rsid w:val="009F20D6"/>
    <w:rsid w:val="00A01A42"/>
    <w:rsid w:val="00A06492"/>
    <w:rsid w:val="00A111F8"/>
    <w:rsid w:val="00A1222C"/>
    <w:rsid w:val="00A14A0A"/>
    <w:rsid w:val="00A1630D"/>
    <w:rsid w:val="00A17285"/>
    <w:rsid w:val="00A17B22"/>
    <w:rsid w:val="00A212A2"/>
    <w:rsid w:val="00A35E84"/>
    <w:rsid w:val="00A4140E"/>
    <w:rsid w:val="00A452F9"/>
    <w:rsid w:val="00A5703E"/>
    <w:rsid w:val="00A57BAE"/>
    <w:rsid w:val="00A6770B"/>
    <w:rsid w:val="00A67C43"/>
    <w:rsid w:val="00A70930"/>
    <w:rsid w:val="00A70ED3"/>
    <w:rsid w:val="00A73E02"/>
    <w:rsid w:val="00A9571F"/>
    <w:rsid w:val="00A97454"/>
    <w:rsid w:val="00AA54EE"/>
    <w:rsid w:val="00AA7D31"/>
    <w:rsid w:val="00AB14A1"/>
    <w:rsid w:val="00AB5365"/>
    <w:rsid w:val="00AC0BAD"/>
    <w:rsid w:val="00AC7F62"/>
    <w:rsid w:val="00AD0D0B"/>
    <w:rsid w:val="00AD7E02"/>
    <w:rsid w:val="00AE55CE"/>
    <w:rsid w:val="00AF0001"/>
    <w:rsid w:val="00AF5429"/>
    <w:rsid w:val="00B074C7"/>
    <w:rsid w:val="00B12D39"/>
    <w:rsid w:val="00B14675"/>
    <w:rsid w:val="00B204AB"/>
    <w:rsid w:val="00B26137"/>
    <w:rsid w:val="00B37EA3"/>
    <w:rsid w:val="00B419AF"/>
    <w:rsid w:val="00B438EE"/>
    <w:rsid w:val="00B47186"/>
    <w:rsid w:val="00B57EEC"/>
    <w:rsid w:val="00B60768"/>
    <w:rsid w:val="00B67A47"/>
    <w:rsid w:val="00B753F0"/>
    <w:rsid w:val="00B93F49"/>
    <w:rsid w:val="00B96951"/>
    <w:rsid w:val="00BA16B0"/>
    <w:rsid w:val="00BA708F"/>
    <w:rsid w:val="00BB3E69"/>
    <w:rsid w:val="00BB4302"/>
    <w:rsid w:val="00BC64E9"/>
    <w:rsid w:val="00BD2C6B"/>
    <w:rsid w:val="00BD3381"/>
    <w:rsid w:val="00BD585D"/>
    <w:rsid w:val="00BD68E4"/>
    <w:rsid w:val="00BE1F4E"/>
    <w:rsid w:val="00BF07EA"/>
    <w:rsid w:val="00BF08EA"/>
    <w:rsid w:val="00C11620"/>
    <w:rsid w:val="00C20B74"/>
    <w:rsid w:val="00C210E6"/>
    <w:rsid w:val="00C30FD3"/>
    <w:rsid w:val="00C41AAF"/>
    <w:rsid w:val="00C47864"/>
    <w:rsid w:val="00C7017D"/>
    <w:rsid w:val="00C71B16"/>
    <w:rsid w:val="00C76210"/>
    <w:rsid w:val="00C76E77"/>
    <w:rsid w:val="00C819FA"/>
    <w:rsid w:val="00C909C7"/>
    <w:rsid w:val="00C94829"/>
    <w:rsid w:val="00CA1A93"/>
    <w:rsid w:val="00CC5203"/>
    <w:rsid w:val="00CC5E54"/>
    <w:rsid w:val="00CC78B5"/>
    <w:rsid w:val="00CD4665"/>
    <w:rsid w:val="00CD503D"/>
    <w:rsid w:val="00CF659E"/>
    <w:rsid w:val="00D01446"/>
    <w:rsid w:val="00D068D5"/>
    <w:rsid w:val="00D10F45"/>
    <w:rsid w:val="00D205FE"/>
    <w:rsid w:val="00D2388A"/>
    <w:rsid w:val="00D32451"/>
    <w:rsid w:val="00D3390C"/>
    <w:rsid w:val="00D40B57"/>
    <w:rsid w:val="00D41948"/>
    <w:rsid w:val="00D42CA3"/>
    <w:rsid w:val="00D4353A"/>
    <w:rsid w:val="00D64817"/>
    <w:rsid w:val="00D65C2F"/>
    <w:rsid w:val="00D73E4B"/>
    <w:rsid w:val="00D85E2C"/>
    <w:rsid w:val="00D9240D"/>
    <w:rsid w:val="00DA257E"/>
    <w:rsid w:val="00DA5311"/>
    <w:rsid w:val="00DB77BD"/>
    <w:rsid w:val="00DC2928"/>
    <w:rsid w:val="00DC690E"/>
    <w:rsid w:val="00DD2072"/>
    <w:rsid w:val="00DD2313"/>
    <w:rsid w:val="00DD2B83"/>
    <w:rsid w:val="00DE23D4"/>
    <w:rsid w:val="00DE6367"/>
    <w:rsid w:val="00E06AEF"/>
    <w:rsid w:val="00E07FB1"/>
    <w:rsid w:val="00E1403A"/>
    <w:rsid w:val="00E275D1"/>
    <w:rsid w:val="00E552F2"/>
    <w:rsid w:val="00E675A1"/>
    <w:rsid w:val="00E932D4"/>
    <w:rsid w:val="00E942A7"/>
    <w:rsid w:val="00E945D4"/>
    <w:rsid w:val="00E970FD"/>
    <w:rsid w:val="00EB0423"/>
    <w:rsid w:val="00EB30A3"/>
    <w:rsid w:val="00EB5481"/>
    <w:rsid w:val="00ED05B6"/>
    <w:rsid w:val="00ED24E0"/>
    <w:rsid w:val="00ED6DD0"/>
    <w:rsid w:val="00EE6F5B"/>
    <w:rsid w:val="00EE7225"/>
    <w:rsid w:val="00EF0E14"/>
    <w:rsid w:val="00F15525"/>
    <w:rsid w:val="00F230EC"/>
    <w:rsid w:val="00F54B3A"/>
    <w:rsid w:val="00F560A0"/>
    <w:rsid w:val="00F73D5B"/>
    <w:rsid w:val="00F749BC"/>
    <w:rsid w:val="00F83456"/>
    <w:rsid w:val="00F8655C"/>
    <w:rsid w:val="00F91A34"/>
    <w:rsid w:val="00F944B4"/>
    <w:rsid w:val="00FA5FFA"/>
    <w:rsid w:val="00FB192E"/>
    <w:rsid w:val="00FB40BE"/>
    <w:rsid w:val="00FB6EC5"/>
    <w:rsid w:val="00FB7D7E"/>
    <w:rsid w:val="00FC186D"/>
    <w:rsid w:val="00FC44AF"/>
    <w:rsid w:val="00FD084B"/>
    <w:rsid w:val="00FD76AD"/>
    <w:rsid w:val="00FE10BD"/>
    <w:rsid w:val="00FE2B28"/>
    <w:rsid w:val="00FE3086"/>
    <w:rsid w:val="00FE3DC7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3F0ED8-2C25-4230-8332-E4A5252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3D"/>
  </w:style>
  <w:style w:type="paragraph" w:styleId="Ttulo1">
    <w:name w:val="heading 1"/>
    <w:basedOn w:val="Normal"/>
    <w:next w:val="Normal"/>
    <w:qFormat/>
    <w:rsid w:val="004E653D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E653D"/>
    <w:pPr>
      <w:keepNext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4E653D"/>
    <w:pPr>
      <w:keepNext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qFormat/>
    <w:rsid w:val="004E653D"/>
    <w:pPr>
      <w:keepNext/>
      <w:ind w:left="3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E653D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4E653D"/>
    <w:pPr>
      <w:keepNext/>
      <w:ind w:left="708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4E653D"/>
    <w:pPr>
      <w:keepNext/>
      <w:outlineLvl w:val="6"/>
    </w:pPr>
    <w:rPr>
      <w:rFonts w:ascii="Arial" w:hAnsi="Arial"/>
      <w:b/>
      <w:i/>
      <w:iCs/>
      <w:color w:val="FF000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E65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E653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653D"/>
  </w:style>
  <w:style w:type="character" w:styleId="nfase">
    <w:name w:val="Emphasis"/>
    <w:basedOn w:val="Fontepargpadro"/>
    <w:qFormat/>
    <w:rsid w:val="004E653D"/>
    <w:rPr>
      <w:i/>
      <w:iCs/>
    </w:rPr>
  </w:style>
  <w:style w:type="paragraph" w:styleId="NormalWeb">
    <w:name w:val="Normal (Web)"/>
    <w:basedOn w:val="Normal"/>
    <w:rsid w:val="004E653D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Hyperlink">
    <w:name w:val="Hyperlink"/>
    <w:basedOn w:val="Fontepargpadro"/>
    <w:unhideWhenUsed/>
    <w:rsid w:val="00236C70"/>
    <w:rPr>
      <w:color w:val="0000FF"/>
      <w:u w:val="single"/>
    </w:rPr>
  </w:style>
  <w:style w:type="table" w:styleId="Tabelacomgrade">
    <w:name w:val="Table Grid"/>
    <w:basedOn w:val="Tabelanormal"/>
    <w:rsid w:val="003B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3B508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B5088"/>
  </w:style>
  <w:style w:type="character" w:customStyle="1" w:styleId="TextodecomentrioChar">
    <w:name w:val="Texto de comentário Char"/>
    <w:basedOn w:val="Fontepargpadro"/>
    <w:link w:val="Textodecomentrio"/>
    <w:semiHidden/>
    <w:rsid w:val="003B508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B5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B5088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B50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B5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4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deen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850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DISCIPLINA</vt:lpstr>
      <vt:lpstr>PROGRAMA DE DISCIPLINA</vt:lpstr>
    </vt:vector>
  </TitlesOfParts>
  <Company>U.F.O.P.</Company>
  <LinksUpToDate>false</LinksUpToDate>
  <CharactersWithSpaces>5431</CharactersWithSpaces>
  <SharedDoc>false</SharedDoc>
  <HLinks>
    <vt:vector size="6" baseType="variant"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mailto:secretaria@deenp.ufop.br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creator>Laboratório de Computação do ICEB</dc:creator>
  <cp:lastModifiedBy>DEENP_ENSINO</cp:lastModifiedBy>
  <cp:revision>6</cp:revision>
  <cp:lastPrinted>2018-08-17T19:14:00Z</cp:lastPrinted>
  <dcterms:created xsi:type="dcterms:W3CDTF">2020-02-14T18:51:00Z</dcterms:created>
  <dcterms:modified xsi:type="dcterms:W3CDTF">2020-02-17T16:04:00Z</dcterms:modified>
</cp:coreProperties>
</file>